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63B3D" w:rsidRPr="00CA52A9" w:rsidRDefault="00563B3D" w:rsidP="00CA52A9">
      <w:pPr>
        <w:spacing w:after="0" w:line="240" w:lineRule="auto"/>
        <w:ind w:right="6662"/>
        <w:jc w:val="center"/>
        <w:rPr>
          <w:rFonts w:ascii="Garamond" w:eastAsia="Times New Roman" w:hAnsi="Garamond"/>
          <w:caps/>
          <w:sz w:val="28"/>
          <w:szCs w:val="28"/>
        </w:rPr>
      </w:pPr>
      <w:r w:rsidRPr="00CA52A9">
        <w:rPr>
          <w:rFonts w:ascii="Garamond" w:eastAsia="Times New Roman" w:hAnsi="Garamond"/>
          <w:caps/>
          <w:sz w:val="28"/>
          <w:szCs w:val="28"/>
        </w:rPr>
        <w:t>PrÉsidence</w:t>
      </w:r>
    </w:p>
    <w:p w:rsidR="00563B3D" w:rsidRPr="00CA52A9" w:rsidRDefault="00563B3D" w:rsidP="001710D0">
      <w:pPr>
        <w:tabs>
          <w:tab w:val="left" w:pos="6521"/>
        </w:tabs>
        <w:spacing w:after="0" w:line="240" w:lineRule="auto"/>
        <w:ind w:left="851" w:right="-1"/>
        <w:rPr>
          <w:rFonts w:ascii="Times New Roman" w:eastAsia="Times New Roman" w:hAnsi="Times New Roman"/>
          <w:caps/>
          <w:sz w:val="24"/>
          <w:szCs w:val="24"/>
        </w:rPr>
      </w:pPr>
      <w:r w:rsidRPr="00CA52A9">
        <w:rPr>
          <w:rFonts w:ascii="Garamond" w:eastAsia="Times New Roman" w:hAnsi="Garamond"/>
          <w:caps/>
          <w:sz w:val="28"/>
          <w:szCs w:val="28"/>
        </w:rPr>
        <w:t>de la</w:t>
      </w:r>
      <w:r w:rsidRPr="00CA52A9">
        <w:tab/>
      </w:r>
      <w:r w:rsidRPr="00CA52A9">
        <w:rPr>
          <w:rFonts w:ascii="Times New Roman" w:eastAsia="Times New Roman" w:hAnsi="Times New Roman"/>
          <w:sz w:val="24"/>
          <w:szCs w:val="24"/>
        </w:rPr>
        <w:t xml:space="preserve">Paris, le </w:t>
      </w:r>
      <w:r w:rsidR="00BE40F6" w:rsidRPr="00CA52A9">
        <w:rPr>
          <w:rFonts w:ascii="Times New Roman" w:eastAsia="Times New Roman" w:hAnsi="Times New Roman"/>
          <w:sz w:val="24"/>
          <w:szCs w:val="24"/>
        </w:rPr>
        <w:t>18</w:t>
      </w:r>
      <w:r w:rsidR="00282660" w:rsidRPr="00CA52A9">
        <w:rPr>
          <w:rFonts w:ascii="Times New Roman" w:eastAsia="Times New Roman" w:hAnsi="Times New Roman"/>
          <w:sz w:val="24"/>
          <w:szCs w:val="24"/>
        </w:rPr>
        <w:t xml:space="preserve"> </w:t>
      </w:r>
      <w:r w:rsidR="00BE40F6" w:rsidRPr="00CA52A9">
        <w:rPr>
          <w:rFonts w:ascii="Times New Roman" w:eastAsia="Times New Roman" w:hAnsi="Times New Roman"/>
          <w:sz w:val="24"/>
          <w:szCs w:val="24"/>
        </w:rPr>
        <w:t>janvier 2015</w:t>
      </w:r>
    </w:p>
    <w:p w:rsidR="00563B3D" w:rsidRPr="00CA52A9" w:rsidRDefault="00563B3D">
      <w:pPr>
        <w:spacing w:after="0" w:line="240" w:lineRule="auto"/>
        <w:ind w:right="6661"/>
        <w:jc w:val="center"/>
        <w:rPr>
          <w:rFonts w:ascii="Times New Roman" w:eastAsia="Times New Roman" w:hAnsi="Times New Roman"/>
          <w:caps/>
          <w:sz w:val="24"/>
          <w:szCs w:val="24"/>
        </w:rPr>
      </w:pPr>
      <w:r w:rsidRPr="00CA52A9">
        <w:rPr>
          <w:rFonts w:ascii="Garamond" w:eastAsia="Times New Roman" w:hAnsi="Garamond"/>
          <w:caps/>
          <w:sz w:val="28"/>
          <w:szCs w:val="28"/>
        </w:rPr>
        <w:t>République</w:t>
      </w:r>
    </w:p>
    <w:p w:rsidR="00CA69B8" w:rsidRPr="00CA52A9" w:rsidRDefault="00CA69B8">
      <w:pPr>
        <w:spacing w:after="0" w:line="240" w:lineRule="auto"/>
        <w:outlineLvl w:val="0"/>
        <w:rPr>
          <w:rFonts w:ascii="Times New Roman" w:eastAsia="Times New Roman" w:hAnsi="Times New Roman"/>
          <w:smallCaps/>
        </w:rPr>
      </w:pPr>
    </w:p>
    <w:p w:rsidR="00CA69B8" w:rsidRPr="00CA52A9" w:rsidRDefault="00CA69B8">
      <w:pPr>
        <w:spacing w:after="0" w:line="240" w:lineRule="auto"/>
        <w:outlineLvl w:val="0"/>
        <w:rPr>
          <w:rFonts w:ascii="Times New Roman" w:eastAsia="Times New Roman" w:hAnsi="Times New Roman"/>
          <w:smallCaps/>
        </w:rPr>
      </w:pPr>
    </w:p>
    <w:p w:rsidR="00563B3D" w:rsidRPr="00CA52A9" w:rsidRDefault="00563B3D">
      <w:pPr>
        <w:spacing w:after="0" w:line="240" w:lineRule="auto"/>
        <w:jc w:val="center"/>
        <w:outlineLvl w:val="0"/>
        <w:rPr>
          <w:rFonts w:ascii="Times New Roman" w:eastAsia="Times New Roman" w:hAnsi="Times New Roman"/>
          <w:smallCaps/>
          <w:sz w:val="26"/>
          <w:szCs w:val="26"/>
        </w:rPr>
      </w:pPr>
      <w:r w:rsidRPr="00CA52A9">
        <w:rPr>
          <w:rFonts w:ascii="Times New Roman" w:eastAsia="Times New Roman" w:hAnsi="Times New Roman"/>
          <w:smallCaps/>
          <w:sz w:val="26"/>
          <w:szCs w:val="26"/>
        </w:rPr>
        <w:t>NOTE</w:t>
      </w:r>
    </w:p>
    <w:p w:rsidR="00563B3D" w:rsidRPr="00CA52A9" w:rsidRDefault="00563B3D">
      <w:pPr>
        <w:spacing w:after="0" w:line="240" w:lineRule="auto"/>
        <w:jc w:val="center"/>
        <w:outlineLvl w:val="0"/>
        <w:rPr>
          <w:rFonts w:ascii="Times New Roman" w:eastAsia="Times New Roman" w:hAnsi="Times New Roman"/>
          <w:smallCaps/>
          <w:sz w:val="24"/>
          <w:szCs w:val="24"/>
        </w:rPr>
      </w:pPr>
      <w:r w:rsidRPr="00CA52A9">
        <w:rPr>
          <w:rFonts w:ascii="Times New Roman" w:eastAsia="Times New Roman" w:hAnsi="Times New Roman"/>
          <w:smallCaps/>
          <w:sz w:val="26"/>
          <w:szCs w:val="26"/>
        </w:rPr>
        <w:t xml:space="preserve"> à Monsieur le Président de la République</w:t>
      </w:r>
    </w:p>
    <w:p w:rsidR="00563B3D" w:rsidRPr="00CA52A9" w:rsidRDefault="00563B3D" w:rsidP="0060734B">
      <w:pPr>
        <w:tabs>
          <w:tab w:val="center" w:pos="4706"/>
          <w:tab w:val="left" w:pos="6443"/>
        </w:tabs>
        <w:spacing w:after="0" w:line="240" w:lineRule="auto"/>
        <w:jc w:val="center"/>
        <w:rPr>
          <w:rFonts w:ascii="Times New Roman" w:eastAsia="Times New Roman" w:hAnsi="Times New Roman"/>
          <w:smallCaps/>
          <w:sz w:val="24"/>
          <w:szCs w:val="24"/>
        </w:rPr>
      </w:pPr>
      <w:r w:rsidRPr="00CA52A9">
        <w:rPr>
          <w:rFonts w:ascii="Times New Roman" w:eastAsia="Times New Roman" w:hAnsi="Times New Roman"/>
          <w:smallCaps/>
          <w:sz w:val="24"/>
          <w:szCs w:val="24"/>
        </w:rPr>
        <w:t>----</w:t>
      </w:r>
    </w:p>
    <w:p w:rsidR="00563B3D" w:rsidRPr="00CA52A9" w:rsidRDefault="00563B3D">
      <w:pPr>
        <w:spacing w:after="0" w:line="240" w:lineRule="auto"/>
        <w:jc w:val="center"/>
        <w:rPr>
          <w:rFonts w:ascii="Times New Roman" w:eastAsia="Times New Roman" w:hAnsi="Times New Roman"/>
          <w:smallCaps/>
          <w:sz w:val="24"/>
          <w:szCs w:val="24"/>
        </w:rPr>
      </w:pPr>
      <w:r w:rsidRPr="00CA52A9">
        <w:rPr>
          <w:rFonts w:ascii="Times New Roman" w:eastAsia="Times New Roman" w:hAnsi="Times New Roman"/>
          <w:smallCaps/>
          <w:sz w:val="24"/>
          <w:szCs w:val="24"/>
        </w:rPr>
        <w:t>s/c de Monsieur le Secrétaire General</w:t>
      </w:r>
    </w:p>
    <w:p w:rsidR="00CA69B8" w:rsidRPr="00CA52A9" w:rsidRDefault="00CA69B8">
      <w:pPr>
        <w:spacing w:after="0" w:line="240" w:lineRule="auto"/>
        <w:rPr>
          <w:rFonts w:ascii="Times New Roman" w:eastAsia="Times New Roman" w:hAnsi="Times New Roman"/>
          <w:smallCaps/>
        </w:rPr>
      </w:pPr>
    </w:p>
    <w:p w:rsidR="00563B3D" w:rsidRPr="00CA52A9" w:rsidRDefault="00563B3D">
      <w:pPr>
        <w:spacing w:after="0" w:line="240" w:lineRule="auto"/>
        <w:rPr>
          <w:rFonts w:ascii="Times New Roman" w:eastAsia="Times New Roman" w:hAnsi="Times New Roman"/>
          <w:smallCaps/>
        </w:rPr>
      </w:pPr>
    </w:p>
    <w:p w:rsidR="00563B3D" w:rsidRPr="00CA52A9" w:rsidRDefault="00563B3D" w:rsidP="00AA512B">
      <w:pPr>
        <w:tabs>
          <w:tab w:val="left" w:pos="5244"/>
        </w:tabs>
        <w:spacing w:after="0" w:line="288" w:lineRule="auto"/>
        <w:ind w:left="686" w:hanging="686"/>
        <w:jc w:val="both"/>
        <w:rPr>
          <w:rFonts w:ascii="Times New Roman" w:eastAsia="Times New Roman" w:hAnsi="Times New Roman"/>
          <w:b/>
          <w:i/>
          <w:sz w:val="23"/>
          <w:szCs w:val="23"/>
        </w:rPr>
      </w:pPr>
      <w:r w:rsidRPr="00CA52A9">
        <w:rPr>
          <w:rFonts w:ascii="Times New Roman" w:eastAsia="Times New Roman" w:hAnsi="Times New Roman"/>
          <w:b/>
          <w:i/>
          <w:smallCaps/>
          <w:sz w:val="23"/>
          <w:szCs w:val="23"/>
          <w:u w:val="single"/>
        </w:rPr>
        <w:t>Objet</w:t>
      </w:r>
      <w:r w:rsidRPr="00CA52A9">
        <w:rPr>
          <w:rFonts w:ascii="Times New Roman" w:eastAsia="Times New Roman" w:hAnsi="Times New Roman"/>
          <w:b/>
          <w:i/>
          <w:sz w:val="23"/>
          <w:szCs w:val="23"/>
        </w:rPr>
        <w:t> : </w:t>
      </w:r>
      <w:r w:rsidR="00200E3D" w:rsidRPr="00CA52A9">
        <w:rPr>
          <w:rFonts w:ascii="Times New Roman" w:eastAsia="Times New Roman" w:hAnsi="Times New Roman"/>
          <w:b/>
          <w:i/>
          <w:sz w:val="23"/>
          <w:szCs w:val="23"/>
        </w:rPr>
        <w:t>Questions d</w:t>
      </w:r>
      <w:r w:rsidR="00BE40F6" w:rsidRPr="00CA52A9">
        <w:rPr>
          <w:rFonts w:ascii="Times New Roman" w:eastAsia="Times New Roman" w:hAnsi="Times New Roman"/>
          <w:b/>
          <w:i/>
          <w:sz w:val="23"/>
          <w:szCs w:val="23"/>
        </w:rPr>
        <w:t>’actualité</w:t>
      </w:r>
      <w:r w:rsidR="00200E3D" w:rsidRPr="00CA52A9">
        <w:rPr>
          <w:rFonts w:ascii="Times New Roman" w:eastAsia="Times New Roman" w:hAnsi="Times New Roman"/>
          <w:b/>
          <w:i/>
          <w:sz w:val="23"/>
          <w:szCs w:val="23"/>
        </w:rPr>
        <w:t xml:space="preserve"> - </w:t>
      </w:r>
      <w:r w:rsidR="00BE40F6" w:rsidRPr="00CA52A9">
        <w:rPr>
          <w:rFonts w:ascii="Times New Roman" w:eastAsia="Times New Roman" w:hAnsi="Times New Roman"/>
          <w:b/>
          <w:i/>
          <w:sz w:val="23"/>
          <w:szCs w:val="23"/>
        </w:rPr>
        <w:t>18</w:t>
      </w:r>
      <w:r w:rsidR="00200E3D" w:rsidRPr="00CA52A9">
        <w:rPr>
          <w:rFonts w:ascii="Times New Roman" w:eastAsia="Times New Roman" w:hAnsi="Times New Roman"/>
          <w:b/>
          <w:i/>
          <w:sz w:val="23"/>
          <w:szCs w:val="23"/>
        </w:rPr>
        <w:t xml:space="preserve"> </w:t>
      </w:r>
      <w:r w:rsidR="00BE40F6" w:rsidRPr="00CA52A9">
        <w:rPr>
          <w:rFonts w:ascii="Times New Roman" w:eastAsia="Times New Roman" w:hAnsi="Times New Roman"/>
          <w:b/>
          <w:i/>
          <w:sz w:val="23"/>
          <w:szCs w:val="23"/>
        </w:rPr>
        <w:t>janvier 2015</w:t>
      </w:r>
    </w:p>
    <w:p w:rsidR="00996980" w:rsidRPr="00CA52A9" w:rsidRDefault="00996980" w:rsidP="00333B88">
      <w:pPr>
        <w:pStyle w:val="Index6"/>
        <w:numPr>
          <w:ilvl w:val="0"/>
          <w:numId w:val="15"/>
        </w:numPr>
        <w:spacing w:before="360" w:line="288" w:lineRule="auto"/>
        <w:ind w:left="284" w:hanging="284"/>
        <w:jc w:val="both"/>
        <w:rPr>
          <w:rFonts w:ascii="Times New Roman" w:hAnsi="Times New Roman"/>
          <w:b/>
          <w:sz w:val="23"/>
          <w:szCs w:val="23"/>
          <w:u w:val="single"/>
        </w:rPr>
      </w:pPr>
      <w:r w:rsidRPr="00CA52A9">
        <w:rPr>
          <w:rFonts w:ascii="Times New Roman" w:hAnsi="Times New Roman"/>
          <w:b/>
          <w:sz w:val="23"/>
          <w:szCs w:val="23"/>
          <w:u w:val="single"/>
        </w:rPr>
        <w:t>Premier bilan politique</w:t>
      </w:r>
    </w:p>
    <w:p w:rsidR="00996980" w:rsidRPr="00CA52A9" w:rsidRDefault="00996980" w:rsidP="00AA31F5">
      <w:pPr>
        <w:pStyle w:val="Index6"/>
        <w:numPr>
          <w:ilvl w:val="0"/>
          <w:numId w:val="25"/>
        </w:numPr>
        <w:tabs>
          <w:tab w:val="left" w:pos="284"/>
        </w:tabs>
        <w:spacing w:before="240" w:line="288" w:lineRule="auto"/>
        <w:ind w:left="0" w:firstLine="0"/>
        <w:jc w:val="both"/>
        <w:rPr>
          <w:rFonts w:ascii="Times New Roman" w:hAnsi="Times New Roman"/>
          <w:sz w:val="23"/>
          <w:szCs w:val="23"/>
        </w:rPr>
      </w:pPr>
      <w:r w:rsidRPr="00CA52A9">
        <w:rPr>
          <w:rFonts w:ascii="Times New Roman" w:hAnsi="Times New Roman"/>
          <w:sz w:val="23"/>
          <w:szCs w:val="23"/>
        </w:rPr>
        <w:t>Le dernier sondage BVA confirme les tendances de popularité : +10 pour le Président, +9 pour le Premier ministre, +14 pour B. Cazeneuve (</w:t>
      </w:r>
      <w:r w:rsidR="00BE40F6" w:rsidRPr="00CA52A9">
        <w:rPr>
          <w:rFonts w:ascii="Times New Roman" w:hAnsi="Times New Roman"/>
          <w:sz w:val="23"/>
          <w:szCs w:val="23"/>
        </w:rPr>
        <w:t>assez peu identifié par les Français</w:t>
      </w:r>
      <w:r w:rsidRPr="00CA52A9">
        <w:rPr>
          <w:rFonts w:ascii="Times New Roman" w:hAnsi="Times New Roman"/>
          <w:sz w:val="23"/>
          <w:szCs w:val="23"/>
        </w:rPr>
        <w:t xml:space="preserve"> jusque-là).</w:t>
      </w:r>
    </w:p>
    <w:p w:rsidR="00A10188" w:rsidRPr="00CA52A9" w:rsidRDefault="00996980" w:rsidP="00AA31F5">
      <w:pPr>
        <w:pStyle w:val="Index6"/>
        <w:numPr>
          <w:ilvl w:val="0"/>
          <w:numId w:val="25"/>
        </w:numPr>
        <w:tabs>
          <w:tab w:val="left" w:pos="284"/>
        </w:tabs>
        <w:spacing w:before="240" w:line="288" w:lineRule="auto"/>
        <w:ind w:left="0" w:firstLine="0"/>
        <w:jc w:val="both"/>
        <w:rPr>
          <w:rFonts w:ascii="Times New Roman" w:hAnsi="Times New Roman"/>
          <w:sz w:val="23"/>
          <w:szCs w:val="23"/>
        </w:rPr>
      </w:pPr>
      <w:r w:rsidRPr="00CA52A9">
        <w:rPr>
          <w:rFonts w:ascii="Times New Roman" w:hAnsi="Times New Roman"/>
          <w:sz w:val="23"/>
          <w:szCs w:val="23"/>
        </w:rPr>
        <w:t>Les traits d</w:t>
      </w:r>
      <w:r w:rsidR="00BE40F6" w:rsidRPr="00CA52A9">
        <w:rPr>
          <w:rFonts w:ascii="Times New Roman" w:hAnsi="Times New Roman"/>
          <w:sz w:val="23"/>
          <w:szCs w:val="23"/>
        </w:rPr>
        <w:t>’</w:t>
      </w:r>
      <w:r w:rsidRPr="00CA52A9">
        <w:rPr>
          <w:rFonts w:ascii="Times New Roman" w:hAnsi="Times New Roman"/>
          <w:sz w:val="23"/>
          <w:szCs w:val="23"/>
        </w:rPr>
        <w:t>image du Président s</w:t>
      </w:r>
      <w:r w:rsidR="00BE40F6" w:rsidRPr="00CA52A9">
        <w:rPr>
          <w:rFonts w:ascii="Times New Roman" w:hAnsi="Times New Roman"/>
          <w:sz w:val="23"/>
          <w:szCs w:val="23"/>
        </w:rPr>
        <w:t>’</w:t>
      </w:r>
      <w:r w:rsidRPr="00CA52A9">
        <w:rPr>
          <w:rFonts w:ascii="Times New Roman" w:hAnsi="Times New Roman"/>
          <w:sz w:val="23"/>
          <w:szCs w:val="23"/>
        </w:rPr>
        <w:t>améliorent très significativement</w:t>
      </w:r>
      <w:r w:rsidR="00BB60C6" w:rsidRPr="00CA52A9">
        <w:rPr>
          <w:rFonts w:ascii="Times New Roman" w:hAnsi="Times New Roman"/>
          <w:sz w:val="23"/>
          <w:szCs w:val="23"/>
        </w:rPr>
        <w:t xml:space="preserve"> – dans l’ensemble au niveau de fin 2012-début 2013</w:t>
      </w:r>
      <w:r w:rsidR="00A10188" w:rsidRPr="00CA52A9">
        <w:rPr>
          <w:rFonts w:ascii="Times New Roman" w:hAnsi="Times New Roman"/>
          <w:sz w:val="23"/>
          <w:szCs w:val="23"/>
        </w:rPr>
        <w:t>. Ils redeviennent presque majoritaire</w:t>
      </w:r>
      <w:r w:rsidR="00D01874" w:rsidRPr="00CA52A9">
        <w:rPr>
          <w:rFonts w:ascii="Times New Roman" w:hAnsi="Times New Roman"/>
          <w:sz w:val="23"/>
          <w:szCs w:val="23"/>
        </w:rPr>
        <w:t>s</w:t>
      </w:r>
      <w:r w:rsidR="00A10188" w:rsidRPr="00CA52A9">
        <w:rPr>
          <w:rFonts w:ascii="Times New Roman" w:hAnsi="Times New Roman"/>
          <w:sz w:val="23"/>
          <w:szCs w:val="23"/>
        </w:rPr>
        <w:t xml:space="preserve"> sur le régalien : </w:t>
      </w:r>
      <w:r w:rsidRPr="00CA52A9">
        <w:rPr>
          <w:rFonts w:ascii="Times New Roman" w:hAnsi="Times New Roman"/>
          <w:sz w:val="23"/>
          <w:szCs w:val="23"/>
        </w:rPr>
        <w:t>47% des Français le jugent « </w:t>
      </w:r>
      <w:r w:rsidRPr="00CA52A9">
        <w:rPr>
          <w:rFonts w:ascii="Times New Roman" w:hAnsi="Times New Roman"/>
          <w:i/>
          <w:sz w:val="23"/>
          <w:szCs w:val="23"/>
        </w:rPr>
        <w:t>capable de prendre les décisions qui s</w:t>
      </w:r>
      <w:r w:rsidR="00BE40F6" w:rsidRPr="00CA52A9">
        <w:rPr>
          <w:rFonts w:ascii="Times New Roman" w:hAnsi="Times New Roman"/>
          <w:i/>
          <w:sz w:val="23"/>
          <w:szCs w:val="23"/>
        </w:rPr>
        <w:t>’</w:t>
      </w:r>
      <w:r w:rsidRPr="00CA52A9">
        <w:rPr>
          <w:rFonts w:ascii="Times New Roman" w:hAnsi="Times New Roman"/>
          <w:i/>
          <w:sz w:val="23"/>
          <w:szCs w:val="23"/>
        </w:rPr>
        <w:t>imposent</w:t>
      </w:r>
      <w:r w:rsidRPr="00CA52A9">
        <w:rPr>
          <w:rFonts w:ascii="Times New Roman" w:hAnsi="Times New Roman"/>
          <w:sz w:val="23"/>
          <w:szCs w:val="23"/>
        </w:rPr>
        <w:t> » (</w:t>
      </w:r>
      <w:r w:rsidR="00BE40F6" w:rsidRPr="00CA52A9">
        <w:rPr>
          <w:rFonts w:ascii="Times New Roman" w:hAnsi="Times New Roman"/>
          <w:sz w:val="23"/>
          <w:szCs w:val="23"/>
        </w:rPr>
        <w:t>+</w:t>
      </w:r>
      <w:r w:rsidRPr="00CA52A9">
        <w:rPr>
          <w:rFonts w:ascii="Times New Roman" w:hAnsi="Times New Roman"/>
          <w:sz w:val="23"/>
          <w:szCs w:val="23"/>
        </w:rPr>
        <w:t>20 points de plus qu</w:t>
      </w:r>
      <w:r w:rsidR="00BE40F6" w:rsidRPr="00CA52A9">
        <w:rPr>
          <w:rFonts w:ascii="Times New Roman" w:hAnsi="Times New Roman"/>
          <w:sz w:val="23"/>
          <w:szCs w:val="23"/>
        </w:rPr>
        <w:t>’</w:t>
      </w:r>
      <w:r w:rsidRPr="00CA52A9">
        <w:rPr>
          <w:rFonts w:ascii="Times New Roman" w:hAnsi="Times New Roman"/>
          <w:sz w:val="23"/>
          <w:szCs w:val="23"/>
        </w:rPr>
        <w:t>en novembre dernier) ;</w:t>
      </w:r>
      <w:r w:rsidR="00A10188" w:rsidRPr="00CA52A9">
        <w:rPr>
          <w:rFonts w:ascii="Times New Roman" w:hAnsi="Times New Roman"/>
          <w:sz w:val="23"/>
          <w:szCs w:val="23"/>
        </w:rPr>
        <w:t xml:space="preserve"> 46% reconnaissent sa capacité à « </w:t>
      </w:r>
      <w:r w:rsidR="00A10188" w:rsidRPr="00CA52A9">
        <w:rPr>
          <w:rFonts w:ascii="Times New Roman" w:hAnsi="Times New Roman"/>
          <w:i/>
          <w:sz w:val="23"/>
          <w:szCs w:val="23"/>
        </w:rPr>
        <w:t>défendre les intérêts de la France</w:t>
      </w:r>
      <w:r w:rsidR="00A10188" w:rsidRPr="00CA52A9">
        <w:rPr>
          <w:rFonts w:ascii="Times New Roman" w:hAnsi="Times New Roman"/>
          <w:sz w:val="23"/>
          <w:szCs w:val="23"/>
        </w:rPr>
        <w:t> » (+22 points par rapport à septembre).</w:t>
      </w:r>
    </w:p>
    <w:p w:rsidR="00996980" w:rsidRPr="00CA52A9" w:rsidRDefault="00144704" w:rsidP="00996980">
      <w:pPr>
        <w:spacing w:before="120" w:after="0" w:line="288" w:lineRule="auto"/>
        <w:jc w:val="both"/>
        <w:rPr>
          <w:rFonts w:ascii="Times New Roman" w:hAnsi="Times New Roman"/>
          <w:sz w:val="23"/>
          <w:szCs w:val="23"/>
        </w:rPr>
      </w:pPr>
      <w:r w:rsidRPr="00CA52A9">
        <w:rPr>
          <w:rFonts w:ascii="Times New Roman" w:hAnsi="Times New Roman"/>
          <w:sz w:val="23"/>
          <w:szCs w:val="23"/>
        </w:rPr>
        <w:t>La hausse est également très significative sur ce qui a trait à l</w:t>
      </w:r>
      <w:r w:rsidR="00BE40F6" w:rsidRPr="00CA52A9">
        <w:rPr>
          <w:rFonts w:ascii="Times New Roman" w:hAnsi="Times New Roman"/>
          <w:sz w:val="23"/>
          <w:szCs w:val="23"/>
        </w:rPr>
        <w:t>’</w:t>
      </w:r>
      <w:r w:rsidRPr="00CA52A9">
        <w:rPr>
          <w:rFonts w:ascii="Times New Roman" w:hAnsi="Times New Roman"/>
          <w:sz w:val="23"/>
          <w:szCs w:val="23"/>
        </w:rPr>
        <w:t xml:space="preserve">incarnation et </w:t>
      </w:r>
      <w:r w:rsidR="00BE40F6" w:rsidRPr="00CA52A9">
        <w:rPr>
          <w:rFonts w:ascii="Times New Roman" w:hAnsi="Times New Roman"/>
          <w:sz w:val="23"/>
          <w:szCs w:val="23"/>
        </w:rPr>
        <w:t xml:space="preserve">à </w:t>
      </w:r>
      <w:r w:rsidRPr="00CA52A9">
        <w:rPr>
          <w:rFonts w:ascii="Times New Roman" w:hAnsi="Times New Roman"/>
          <w:sz w:val="23"/>
          <w:szCs w:val="23"/>
        </w:rPr>
        <w:t>l</w:t>
      </w:r>
      <w:r w:rsidR="00BE40F6" w:rsidRPr="00CA52A9">
        <w:rPr>
          <w:rFonts w:ascii="Times New Roman" w:hAnsi="Times New Roman"/>
          <w:sz w:val="23"/>
          <w:szCs w:val="23"/>
        </w:rPr>
        <w:t>’</w:t>
      </w:r>
      <w:r w:rsidRPr="00CA52A9">
        <w:rPr>
          <w:rFonts w:ascii="Times New Roman" w:hAnsi="Times New Roman"/>
          <w:sz w:val="23"/>
          <w:szCs w:val="23"/>
        </w:rPr>
        <w:t>émotion : « </w:t>
      </w:r>
      <w:r w:rsidRPr="00CA52A9">
        <w:rPr>
          <w:rFonts w:ascii="Times New Roman" w:hAnsi="Times New Roman"/>
          <w:i/>
          <w:sz w:val="23"/>
          <w:szCs w:val="23"/>
        </w:rPr>
        <w:t>rassembleur</w:t>
      </w:r>
      <w:r w:rsidRPr="00CA52A9">
        <w:rPr>
          <w:rFonts w:ascii="Times New Roman" w:hAnsi="Times New Roman"/>
          <w:sz w:val="23"/>
          <w:szCs w:val="23"/>
        </w:rPr>
        <w:t> » (39%, +29 points) ; « </w:t>
      </w:r>
      <w:r w:rsidRPr="00CA52A9">
        <w:rPr>
          <w:rFonts w:ascii="Times New Roman" w:hAnsi="Times New Roman"/>
          <w:i/>
          <w:sz w:val="23"/>
          <w:szCs w:val="23"/>
        </w:rPr>
        <w:t>sincère</w:t>
      </w:r>
      <w:r w:rsidRPr="00CA52A9">
        <w:rPr>
          <w:rFonts w:ascii="Times New Roman" w:hAnsi="Times New Roman"/>
          <w:sz w:val="23"/>
          <w:szCs w:val="23"/>
        </w:rPr>
        <w:t> »</w:t>
      </w:r>
      <w:r w:rsidR="00BE40F6" w:rsidRPr="00CA52A9">
        <w:rPr>
          <w:rFonts w:ascii="Times New Roman" w:hAnsi="Times New Roman"/>
          <w:sz w:val="23"/>
          <w:szCs w:val="23"/>
        </w:rPr>
        <w:t xml:space="preserve"> (39%, +18) ;</w:t>
      </w:r>
      <w:r w:rsidRPr="00CA52A9">
        <w:rPr>
          <w:rFonts w:ascii="Times New Roman" w:hAnsi="Times New Roman"/>
          <w:sz w:val="23"/>
          <w:szCs w:val="23"/>
        </w:rPr>
        <w:t xml:space="preserve"> </w:t>
      </w:r>
      <w:r w:rsidR="00996980" w:rsidRPr="00CA52A9">
        <w:rPr>
          <w:rFonts w:ascii="Times New Roman" w:hAnsi="Times New Roman"/>
          <w:sz w:val="23"/>
          <w:szCs w:val="23"/>
        </w:rPr>
        <w:t>« </w:t>
      </w:r>
      <w:r w:rsidR="00996980" w:rsidRPr="00CA52A9">
        <w:rPr>
          <w:rFonts w:ascii="Times New Roman" w:hAnsi="Times New Roman"/>
          <w:i/>
          <w:sz w:val="23"/>
          <w:szCs w:val="23"/>
        </w:rPr>
        <w:t>explique bien son action</w:t>
      </w:r>
      <w:r w:rsidR="00996980" w:rsidRPr="00CA52A9">
        <w:rPr>
          <w:rFonts w:ascii="Times New Roman" w:hAnsi="Times New Roman"/>
          <w:sz w:val="23"/>
          <w:szCs w:val="23"/>
        </w:rPr>
        <w:t xml:space="preserve"> » </w:t>
      </w:r>
      <w:r w:rsidRPr="00CA52A9">
        <w:rPr>
          <w:rFonts w:ascii="Times New Roman" w:hAnsi="Times New Roman"/>
          <w:sz w:val="23"/>
          <w:szCs w:val="23"/>
        </w:rPr>
        <w:t xml:space="preserve">(36%, </w:t>
      </w:r>
      <w:r w:rsidR="00996980" w:rsidRPr="00CA52A9">
        <w:rPr>
          <w:rFonts w:ascii="Times New Roman" w:hAnsi="Times New Roman"/>
          <w:sz w:val="23"/>
          <w:szCs w:val="23"/>
        </w:rPr>
        <w:t>+22)</w:t>
      </w:r>
      <w:r w:rsidRPr="00CA52A9">
        <w:rPr>
          <w:rFonts w:ascii="Times New Roman" w:hAnsi="Times New Roman"/>
          <w:sz w:val="23"/>
          <w:szCs w:val="23"/>
        </w:rPr>
        <w:t xml:space="preserve"> et « </w:t>
      </w:r>
      <w:r w:rsidRPr="00CA52A9">
        <w:rPr>
          <w:rFonts w:ascii="Times New Roman" w:hAnsi="Times New Roman"/>
          <w:i/>
          <w:sz w:val="23"/>
          <w:szCs w:val="23"/>
        </w:rPr>
        <w:t xml:space="preserve">proche </w:t>
      </w:r>
      <w:r w:rsidR="00996980" w:rsidRPr="00CA52A9">
        <w:rPr>
          <w:rFonts w:ascii="Times New Roman" w:hAnsi="Times New Roman"/>
          <w:i/>
          <w:sz w:val="23"/>
          <w:szCs w:val="23"/>
        </w:rPr>
        <w:t>des préoccu</w:t>
      </w:r>
      <w:r w:rsidRPr="00CA52A9">
        <w:rPr>
          <w:rFonts w:ascii="Times New Roman" w:hAnsi="Times New Roman"/>
          <w:i/>
          <w:sz w:val="23"/>
          <w:szCs w:val="23"/>
        </w:rPr>
        <w:t>pations des Français</w:t>
      </w:r>
      <w:r w:rsidRPr="00CA52A9">
        <w:rPr>
          <w:rFonts w:ascii="Times New Roman" w:hAnsi="Times New Roman"/>
          <w:sz w:val="23"/>
          <w:szCs w:val="23"/>
        </w:rPr>
        <w:t> » (34%, +17)</w:t>
      </w:r>
      <w:r w:rsidR="00996980" w:rsidRPr="00CA52A9">
        <w:rPr>
          <w:rFonts w:ascii="Times New Roman" w:hAnsi="Times New Roman"/>
          <w:sz w:val="23"/>
          <w:szCs w:val="23"/>
        </w:rPr>
        <w:t>.</w:t>
      </w:r>
    </w:p>
    <w:p w:rsidR="00A10188" w:rsidRPr="00CA52A9" w:rsidRDefault="00144704" w:rsidP="00996980">
      <w:pPr>
        <w:spacing w:before="120" w:after="0" w:line="288" w:lineRule="auto"/>
        <w:jc w:val="both"/>
        <w:rPr>
          <w:rFonts w:ascii="Times New Roman" w:hAnsi="Times New Roman"/>
          <w:sz w:val="23"/>
          <w:szCs w:val="23"/>
        </w:rPr>
      </w:pPr>
      <w:r w:rsidRPr="00CA52A9">
        <w:rPr>
          <w:rFonts w:ascii="Times New Roman" w:hAnsi="Times New Roman"/>
          <w:sz w:val="23"/>
          <w:szCs w:val="23"/>
        </w:rPr>
        <w:t>La progression est enfin notable, mais un degré en dessous, sur ce qui constituait les aspects les plus fragiles :</w:t>
      </w:r>
      <w:r w:rsidR="00996980" w:rsidRPr="00CA52A9">
        <w:rPr>
          <w:rFonts w:ascii="Times New Roman" w:hAnsi="Times New Roman"/>
          <w:sz w:val="23"/>
          <w:szCs w:val="23"/>
        </w:rPr>
        <w:t xml:space="preserve"> </w:t>
      </w:r>
      <w:r w:rsidRPr="00CA52A9">
        <w:rPr>
          <w:rFonts w:ascii="Times New Roman" w:hAnsi="Times New Roman"/>
          <w:sz w:val="23"/>
          <w:szCs w:val="23"/>
        </w:rPr>
        <w:t>« </w:t>
      </w:r>
      <w:r w:rsidR="00996980" w:rsidRPr="00CA52A9">
        <w:rPr>
          <w:rFonts w:ascii="Times New Roman" w:hAnsi="Times New Roman"/>
          <w:i/>
          <w:sz w:val="23"/>
          <w:szCs w:val="23"/>
        </w:rPr>
        <w:t>sait où il va</w:t>
      </w:r>
      <w:r w:rsidRPr="00CA52A9">
        <w:rPr>
          <w:rFonts w:ascii="Times New Roman" w:hAnsi="Times New Roman"/>
          <w:sz w:val="23"/>
          <w:szCs w:val="23"/>
        </w:rPr>
        <w:t> »</w:t>
      </w:r>
      <w:r w:rsidR="00BE40F6" w:rsidRPr="00CA52A9">
        <w:rPr>
          <w:rFonts w:ascii="Times New Roman" w:hAnsi="Times New Roman"/>
          <w:sz w:val="23"/>
          <w:szCs w:val="23"/>
        </w:rPr>
        <w:t xml:space="preserve"> (+9 à 20%) ;</w:t>
      </w:r>
      <w:r w:rsidRPr="00CA52A9">
        <w:rPr>
          <w:rFonts w:ascii="Times New Roman" w:hAnsi="Times New Roman"/>
          <w:sz w:val="23"/>
          <w:szCs w:val="23"/>
        </w:rPr>
        <w:t xml:space="preserve"> « </w:t>
      </w:r>
      <w:r w:rsidRPr="00CA52A9">
        <w:rPr>
          <w:rFonts w:ascii="Times New Roman" w:hAnsi="Times New Roman"/>
          <w:i/>
          <w:sz w:val="23"/>
          <w:szCs w:val="23"/>
        </w:rPr>
        <w:t xml:space="preserve">a </w:t>
      </w:r>
      <w:r w:rsidR="00996980" w:rsidRPr="00CA52A9">
        <w:rPr>
          <w:rFonts w:ascii="Times New Roman" w:hAnsi="Times New Roman"/>
          <w:i/>
          <w:sz w:val="23"/>
          <w:szCs w:val="23"/>
        </w:rPr>
        <w:t>de l</w:t>
      </w:r>
      <w:r w:rsidR="00BE40F6" w:rsidRPr="00CA52A9">
        <w:rPr>
          <w:rFonts w:ascii="Times New Roman" w:hAnsi="Times New Roman"/>
          <w:i/>
          <w:sz w:val="23"/>
          <w:szCs w:val="23"/>
        </w:rPr>
        <w:t>’</w:t>
      </w:r>
      <w:r w:rsidR="00996980" w:rsidRPr="00CA52A9">
        <w:rPr>
          <w:rFonts w:ascii="Times New Roman" w:hAnsi="Times New Roman"/>
          <w:i/>
          <w:sz w:val="23"/>
          <w:szCs w:val="23"/>
        </w:rPr>
        <w:t>autorité</w:t>
      </w:r>
      <w:r w:rsidRPr="00CA52A9">
        <w:rPr>
          <w:rFonts w:ascii="Times New Roman" w:hAnsi="Times New Roman"/>
          <w:sz w:val="23"/>
          <w:szCs w:val="23"/>
        </w:rPr>
        <w:t> »</w:t>
      </w:r>
      <w:r w:rsidR="00996980" w:rsidRPr="00CA52A9">
        <w:rPr>
          <w:rFonts w:ascii="Times New Roman" w:hAnsi="Times New Roman"/>
          <w:sz w:val="23"/>
          <w:szCs w:val="23"/>
        </w:rPr>
        <w:t xml:space="preserve"> (+9</w:t>
      </w:r>
      <w:r w:rsidRPr="00CA52A9">
        <w:rPr>
          <w:rFonts w:ascii="Times New Roman" w:hAnsi="Times New Roman"/>
          <w:sz w:val="23"/>
          <w:szCs w:val="23"/>
        </w:rPr>
        <w:t xml:space="preserve"> à 14%)</w:t>
      </w:r>
      <w:r w:rsidR="00BB60C6" w:rsidRPr="00CA52A9">
        <w:rPr>
          <w:rFonts w:ascii="Times New Roman" w:hAnsi="Times New Roman"/>
          <w:sz w:val="23"/>
          <w:szCs w:val="23"/>
        </w:rPr>
        <w:t xml:space="preserve"> – signe que </w:t>
      </w:r>
      <w:r w:rsidR="00996980" w:rsidRPr="00CA52A9">
        <w:rPr>
          <w:rFonts w:ascii="Times New Roman" w:hAnsi="Times New Roman"/>
          <w:sz w:val="23"/>
          <w:szCs w:val="23"/>
        </w:rPr>
        <w:t xml:space="preserve">la reconstruction </w:t>
      </w:r>
      <w:r w:rsidRPr="00CA52A9">
        <w:rPr>
          <w:rFonts w:ascii="Times New Roman" w:hAnsi="Times New Roman"/>
          <w:sz w:val="23"/>
          <w:szCs w:val="23"/>
        </w:rPr>
        <w:t>d</w:t>
      </w:r>
      <w:r w:rsidR="00BE40F6" w:rsidRPr="00CA52A9">
        <w:rPr>
          <w:rFonts w:ascii="Times New Roman" w:hAnsi="Times New Roman"/>
          <w:sz w:val="23"/>
          <w:szCs w:val="23"/>
        </w:rPr>
        <w:t>’</w:t>
      </w:r>
      <w:r w:rsidRPr="00CA52A9">
        <w:rPr>
          <w:rFonts w:ascii="Times New Roman" w:hAnsi="Times New Roman"/>
          <w:sz w:val="23"/>
          <w:szCs w:val="23"/>
        </w:rPr>
        <w:t>une</w:t>
      </w:r>
      <w:r w:rsidR="00996980" w:rsidRPr="00CA52A9">
        <w:rPr>
          <w:rFonts w:ascii="Times New Roman" w:hAnsi="Times New Roman"/>
          <w:sz w:val="23"/>
          <w:szCs w:val="23"/>
        </w:rPr>
        <w:t xml:space="preserve"> image </w:t>
      </w:r>
      <w:r w:rsidR="00AA31F5" w:rsidRPr="00CA52A9">
        <w:rPr>
          <w:rFonts w:ascii="Times New Roman" w:hAnsi="Times New Roman"/>
          <w:sz w:val="23"/>
          <w:szCs w:val="23"/>
        </w:rPr>
        <w:t xml:space="preserve">consolidée </w:t>
      </w:r>
      <w:r w:rsidR="00996980" w:rsidRPr="00CA52A9">
        <w:rPr>
          <w:rFonts w:ascii="Times New Roman" w:hAnsi="Times New Roman"/>
          <w:sz w:val="23"/>
          <w:szCs w:val="23"/>
        </w:rPr>
        <w:t>prendra du temps.</w:t>
      </w:r>
    </w:p>
    <w:p w:rsidR="00996980" w:rsidRPr="00CA52A9" w:rsidRDefault="00996980" w:rsidP="00AA31F5">
      <w:pPr>
        <w:pStyle w:val="Index6"/>
        <w:numPr>
          <w:ilvl w:val="0"/>
          <w:numId w:val="25"/>
        </w:numPr>
        <w:tabs>
          <w:tab w:val="left" w:pos="284"/>
        </w:tabs>
        <w:spacing w:before="240" w:line="288" w:lineRule="auto"/>
        <w:ind w:left="0" w:firstLine="0"/>
        <w:jc w:val="both"/>
        <w:rPr>
          <w:rFonts w:ascii="Times New Roman" w:hAnsi="Times New Roman"/>
          <w:sz w:val="23"/>
          <w:szCs w:val="23"/>
        </w:rPr>
      </w:pPr>
      <w:r w:rsidRPr="00CA52A9">
        <w:rPr>
          <w:rFonts w:ascii="Times New Roman" w:hAnsi="Times New Roman"/>
          <w:sz w:val="23"/>
          <w:szCs w:val="23"/>
        </w:rPr>
        <w:t>Ni Nicolas Sarkozy (26% de cote d</w:t>
      </w:r>
      <w:r w:rsidR="00BE40F6" w:rsidRPr="00CA52A9">
        <w:rPr>
          <w:rFonts w:ascii="Times New Roman" w:hAnsi="Times New Roman"/>
          <w:sz w:val="23"/>
          <w:szCs w:val="23"/>
        </w:rPr>
        <w:t>’</w:t>
      </w:r>
      <w:r w:rsidRPr="00CA52A9">
        <w:rPr>
          <w:rFonts w:ascii="Times New Roman" w:hAnsi="Times New Roman"/>
          <w:sz w:val="23"/>
          <w:szCs w:val="23"/>
        </w:rPr>
        <w:t>influence</w:t>
      </w:r>
      <w:r w:rsidR="00AA31F5" w:rsidRPr="00CA52A9">
        <w:rPr>
          <w:rFonts w:ascii="Times New Roman" w:hAnsi="Times New Roman"/>
          <w:sz w:val="23"/>
          <w:szCs w:val="23"/>
        </w:rPr>
        <w:t xml:space="preserve"> pour BVA</w:t>
      </w:r>
      <w:r w:rsidRPr="00CA52A9">
        <w:rPr>
          <w:rFonts w:ascii="Times New Roman" w:hAnsi="Times New Roman"/>
          <w:sz w:val="23"/>
          <w:szCs w:val="23"/>
        </w:rPr>
        <w:t>, stable), ni Marine Le Pen (27%), ne semblent réelle</w:t>
      </w:r>
      <w:r w:rsidR="00AA31F5" w:rsidRPr="00CA52A9">
        <w:rPr>
          <w:rFonts w:ascii="Times New Roman" w:hAnsi="Times New Roman"/>
          <w:sz w:val="23"/>
          <w:szCs w:val="23"/>
        </w:rPr>
        <w:t>ment bénéficier de la séquence.</w:t>
      </w:r>
    </w:p>
    <w:p w:rsidR="00996980" w:rsidRPr="00CA52A9" w:rsidRDefault="00BE40F6" w:rsidP="00333B88">
      <w:pPr>
        <w:pStyle w:val="Index6"/>
        <w:numPr>
          <w:ilvl w:val="0"/>
          <w:numId w:val="15"/>
        </w:numPr>
        <w:spacing w:before="360" w:line="288" w:lineRule="auto"/>
        <w:ind w:left="284" w:hanging="284"/>
        <w:jc w:val="both"/>
        <w:rPr>
          <w:rFonts w:ascii="Times New Roman" w:hAnsi="Times New Roman"/>
          <w:b/>
          <w:sz w:val="23"/>
          <w:szCs w:val="23"/>
          <w:u w:val="single"/>
        </w:rPr>
      </w:pPr>
      <w:r w:rsidRPr="00CA52A9">
        <w:rPr>
          <w:rFonts w:ascii="Times New Roman" w:hAnsi="Times New Roman"/>
          <w:b/>
          <w:sz w:val="23"/>
          <w:szCs w:val="23"/>
          <w:u w:val="single"/>
        </w:rPr>
        <w:t xml:space="preserve">Et après… </w:t>
      </w:r>
      <w:r w:rsidR="00996980" w:rsidRPr="00CA52A9">
        <w:rPr>
          <w:rFonts w:ascii="Times New Roman" w:hAnsi="Times New Roman"/>
          <w:b/>
          <w:sz w:val="23"/>
          <w:szCs w:val="23"/>
          <w:u w:val="single"/>
        </w:rPr>
        <w:t>Les réponses attendues</w:t>
      </w:r>
    </w:p>
    <w:p w:rsidR="00996980" w:rsidRPr="00CA52A9" w:rsidRDefault="00996980" w:rsidP="00AA31F5">
      <w:pPr>
        <w:numPr>
          <w:ilvl w:val="0"/>
          <w:numId w:val="41"/>
        </w:numPr>
        <w:spacing w:before="240" w:after="0" w:line="288" w:lineRule="auto"/>
        <w:ind w:left="714" w:hanging="357"/>
        <w:jc w:val="both"/>
        <w:rPr>
          <w:rFonts w:ascii="Times New Roman" w:hAnsi="Times New Roman"/>
          <w:b/>
          <w:sz w:val="23"/>
          <w:szCs w:val="23"/>
        </w:rPr>
      </w:pPr>
      <w:r w:rsidRPr="00CA52A9">
        <w:rPr>
          <w:rFonts w:ascii="Times New Roman" w:hAnsi="Times New Roman"/>
          <w:b/>
          <w:sz w:val="23"/>
          <w:szCs w:val="23"/>
        </w:rPr>
        <w:t xml:space="preserve">En termes de </w:t>
      </w:r>
      <w:r w:rsidR="00AA31F5" w:rsidRPr="00CA52A9">
        <w:rPr>
          <w:rFonts w:ascii="Times New Roman" w:hAnsi="Times New Roman"/>
          <w:b/>
          <w:sz w:val="23"/>
          <w:szCs w:val="23"/>
        </w:rPr>
        <w:t>méthode</w:t>
      </w:r>
      <w:r w:rsidRPr="00CA52A9">
        <w:rPr>
          <w:rFonts w:ascii="Times New Roman" w:hAnsi="Times New Roman"/>
          <w:b/>
          <w:sz w:val="23"/>
          <w:szCs w:val="23"/>
        </w:rPr>
        <w:t xml:space="preserve"> et d</w:t>
      </w:r>
      <w:r w:rsidR="00BE40F6" w:rsidRPr="00CA52A9">
        <w:rPr>
          <w:rFonts w:ascii="Times New Roman" w:hAnsi="Times New Roman"/>
          <w:b/>
          <w:sz w:val="23"/>
          <w:szCs w:val="23"/>
        </w:rPr>
        <w:t>’</w:t>
      </w:r>
      <w:r w:rsidRPr="00CA52A9">
        <w:rPr>
          <w:rFonts w:ascii="Times New Roman" w:hAnsi="Times New Roman"/>
          <w:b/>
          <w:sz w:val="23"/>
          <w:szCs w:val="23"/>
        </w:rPr>
        <w:t>unité</w:t>
      </w:r>
    </w:p>
    <w:p w:rsidR="00996980" w:rsidRPr="00CA52A9" w:rsidRDefault="00996980" w:rsidP="00AA31F5">
      <w:pPr>
        <w:pStyle w:val="Index6"/>
        <w:numPr>
          <w:ilvl w:val="0"/>
          <w:numId w:val="25"/>
        </w:numPr>
        <w:tabs>
          <w:tab w:val="left" w:pos="284"/>
        </w:tabs>
        <w:spacing w:before="240" w:line="288" w:lineRule="auto"/>
        <w:ind w:left="0" w:firstLine="0"/>
        <w:jc w:val="both"/>
        <w:rPr>
          <w:rFonts w:ascii="Times New Roman" w:hAnsi="Times New Roman"/>
          <w:sz w:val="23"/>
          <w:szCs w:val="23"/>
        </w:rPr>
      </w:pPr>
      <w:r w:rsidRPr="00CA52A9">
        <w:rPr>
          <w:rFonts w:ascii="Times New Roman" w:hAnsi="Times New Roman"/>
          <w:sz w:val="23"/>
          <w:szCs w:val="23"/>
        </w:rPr>
        <w:t>Si le rassemblement du 11 janvier est source de fierté pour l</w:t>
      </w:r>
      <w:r w:rsidR="00BE40F6" w:rsidRPr="00CA52A9">
        <w:rPr>
          <w:rFonts w:ascii="Times New Roman" w:hAnsi="Times New Roman"/>
          <w:sz w:val="23"/>
          <w:szCs w:val="23"/>
        </w:rPr>
        <w:t>’</w:t>
      </w:r>
      <w:r w:rsidRPr="00CA52A9">
        <w:rPr>
          <w:rFonts w:ascii="Times New Roman" w:hAnsi="Times New Roman"/>
          <w:sz w:val="23"/>
          <w:szCs w:val="23"/>
        </w:rPr>
        <w:t>immense majorité des Français</w:t>
      </w:r>
      <w:r w:rsidR="00AA31F5" w:rsidRPr="00CA52A9">
        <w:rPr>
          <w:rFonts w:ascii="Times New Roman" w:hAnsi="Times New Roman"/>
          <w:sz w:val="23"/>
          <w:szCs w:val="23"/>
        </w:rPr>
        <w:t xml:space="preserve"> (77% selon CSA)</w:t>
      </w:r>
      <w:r w:rsidRPr="00CA52A9">
        <w:rPr>
          <w:rFonts w:ascii="Times New Roman" w:hAnsi="Times New Roman"/>
          <w:sz w:val="23"/>
          <w:szCs w:val="23"/>
        </w:rPr>
        <w:t xml:space="preserve">, ils ne croient pas </w:t>
      </w:r>
      <w:r w:rsidR="00AA31F5" w:rsidRPr="00CA52A9">
        <w:rPr>
          <w:rFonts w:ascii="Times New Roman" w:hAnsi="Times New Roman"/>
          <w:sz w:val="23"/>
          <w:szCs w:val="23"/>
        </w:rPr>
        <w:t>– avec regrets – que « l</w:t>
      </w:r>
      <w:r w:rsidR="00BE40F6" w:rsidRPr="00CA52A9">
        <w:rPr>
          <w:rFonts w:ascii="Times New Roman" w:hAnsi="Times New Roman"/>
          <w:sz w:val="23"/>
          <w:szCs w:val="23"/>
        </w:rPr>
        <w:t>’</w:t>
      </w:r>
      <w:r w:rsidR="00AA31F5" w:rsidRPr="00CA52A9">
        <w:rPr>
          <w:rFonts w:ascii="Times New Roman" w:hAnsi="Times New Roman"/>
          <w:sz w:val="23"/>
          <w:szCs w:val="23"/>
        </w:rPr>
        <w:t xml:space="preserve">esprit du 11 janvier » </w:t>
      </w:r>
      <w:r w:rsidR="00BE40F6" w:rsidRPr="00CA52A9">
        <w:rPr>
          <w:rFonts w:ascii="Times New Roman" w:hAnsi="Times New Roman"/>
          <w:sz w:val="23"/>
          <w:szCs w:val="23"/>
        </w:rPr>
        <w:t>perdurera</w:t>
      </w:r>
      <w:r w:rsidR="00AA31F5" w:rsidRPr="00CA52A9">
        <w:rPr>
          <w:rFonts w:ascii="Times New Roman" w:hAnsi="Times New Roman"/>
          <w:sz w:val="23"/>
          <w:szCs w:val="23"/>
        </w:rPr>
        <w:t> :</w:t>
      </w:r>
    </w:p>
    <w:p w:rsidR="00996980" w:rsidRPr="00CA52A9" w:rsidRDefault="00AA31F5" w:rsidP="00AA31F5">
      <w:pPr>
        <w:numPr>
          <w:ilvl w:val="0"/>
          <w:numId w:val="40"/>
        </w:numPr>
        <w:spacing w:before="120" w:after="0" w:line="288" w:lineRule="auto"/>
        <w:ind w:left="284" w:hanging="284"/>
        <w:jc w:val="both"/>
        <w:rPr>
          <w:rFonts w:ascii="Times New Roman" w:hAnsi="Times New Roman"/>
          <w:sz w:val="23"/>
          <w:szCs w:val="23"/>
        </w:rPr>
      </w:pPr>
      <w:r w:rsidRPr="00CA52A9">
        <w:rPr>
          <w:rFonts w:ascii="Times New Roman" w:hAnsi="Times New Roman"/>
          <w:sz w:val="23"/>
          <w:szCs w:val="23"/>
        </w:rPr>
        <w:t xml:space="preserve">ni </w:t>
      </w:r>
      <w:r w:rsidR="00BE40F6" w:rsidRPr="00CA52A9">
        <w:rPr>
          <w:rFonts w:ascii="Times New Roman" w:hAnsi="Times New Roman"/>
          <w:sz w:val="23"/>
          <w:szCs w:val="23"/>
        </w:rPr>
        <w:t>du fait</w:t>
      </w:r>
      <w:r w:rsidRPr="00CA52A9">
        <w:rPr>
          <w:rFonts w:ascii="Times New Roman" w:hAnsi="Times New Roman"/>
          <w:sz w:val="23"/>
          <w:szCs w:val="23"/>
        </w:rPr>
        <w:t xml:space="preserve"> de leurs</w:t>
      </w:r>
      <w:r w:rsidR="00996980" w:rsidRPr="00CA52A9">
        <w:rPr>
          <w:rFonts w:ascii="Times New Roman" w:hAnsi="Times New Roman"/>
          <w:sz w:val="23"/>
          <w:szCs w:val="23"/>
        </w:rPr>
        <w:t xml:space="preserve"> </w:t>
      </w:r>
      <w:r w:rsidRPr="00CA52A9">
        <w:rPr>
          <w:rFonts w:ascii="Times New Roman" w:hAnsi="Times New Roman"/>
          <w:sz w:val="23"/>
          <w:szCs w:val="23"/>
        </w:rPr>
        <w:t>concitoyens :</w:t>
      </w:r>
      <w:r w:rsidR="00996980" w:rsidRPr="00CA52A9">
        <w:rPr>
          <w:rFonts w:ascii="Times New Roman" w:hAnsi="Times New Roman"/>
          <w:sz w:val="23"/>
          <w:szCs w:val="23"/>
        </w:rPr>
        <w:t xml:space="preserve"> 78% estiment que </w:t>
      </w:r>
      <w:r w:rsidR="00BE40F6" w:rsidRPr="00CA52A9">
        <w:rPr>
          <w:rFonts w:ascii="Times New Roman" w:hAnsi="Times New Roman"/>
          <w:sz w:val="23"/>
          <w:szCs w:val="23"/>
        </w:rPr>
        <w:t>le</w:t>
      </w:r>
      <w:r w:rsidR="00996980" w:rsidRPr="00CA52A9">
        <w:rPr>
          <w:rFonts w:ascii="Times New Roman" w:hAnsi="Times New Roman"/>
          <w:sz w:val="23"/>
          <w:szCs w:val="23"/>
        </w:rPr>
        <w:t xml:space="preserve"> moment spontané </w:t>
      </w:r>
      <w:r w:rsidRPr="00CA52A9">
        <w:rPr>
          <w:rFonts w:ascii="Times New Roman" w:hAnsi="Times New Roman"/>
          <w:sz w:val="23"/>
          <w:szCs w:val="23"/>
        </w:rPr>
        <w:t>de rassemblement des Français</w:t>
      </w:r>
      <w:r w:rsidR="00996980" w:rsidRPr="00CA52A9">
        <w:rPr>
          <w:rFonts w:ascii="Times New Roman" w:hAnsi="Times New Roman"/>
          <w:sz w:val="23"/>
          <w:szCs w:val="23"/>
        </w:rPr>
        <w:t xml:space="preserve"> était un </w:t>
      </w:r>
      <w:r w:rsidRPr="00CA52A9">
        <w:rPr>
          <w:rFonts w:ascii="Times New Roman" w:hAnsi="Times New Roman"/>
          <w:sz w:val="23"/>
          <w:szCs w:val="23"/>
        </w:rPr>
        <w:t>« </w:t>
      </w:r>
      <w:r w:rsidR="00996980" w:rsidRPr="00CA52A9">
        <w:rPr>
          <w:rFonts w:ascii="Times New Roman" w:hAnsi="Times New Roman"/>
          <w:i/>
          <w:sz w:val="23"/>
          <w:szCs w:val="23"/>
        </w:rPr>
        <w:t>mouvement ponctuel lié à l</w:t>
      </w:r>
      <w:r w:rsidR="00BE40F6" w:rsidRPr="00CA52A9">
        <w:rPr>
          <w:rFonts w:ascii="Times New Roman" w:hAnsi="Times New Roman"/>
          <w:i/>
          <w:sz w:val="23"/>
          <w:szCs w:val="23"/>
        </w:rPr>
        <w:t>’</w:t>
      </w:r>
      <w:r w:rsidR="00996980" w:rsidRPr="00CA52A9">
        <w:rPr>
          <w:rFonts w:ascii="Times New Roman" w:hAnsi="Times New Roman"/>
          <w:i/>
          <w:sz w:val="23"/>
          <w:szCs w:val="23"/>
        </w:rPr>
        <w:t>émotion des attentats</w:t>
      </w:r>
      <w:r w:rsidRPr="00CA52A9">
        <w:rPr>
          <w:rFonts w:ascii="Times New Roman" w:hAnsi="Times New Roman"/>
          <w:sz w:val="23"/>
          <w:szCs w:val="23"/>
        </w:rPr>
        <w:t> »</w:t>
      </w:r>
      <w:r w:rsidR="00996980" w:rsidRPr="00CA52A9">
        <w:rPr>
          <w:rFonts w:ascii="Times New Roman" w:hAnsi="Times New Roman"/>
          <w:sz w:val="23"/>
          <w:szCs w:val="23"/>
        </w:rPr>
        <w:t xml:space="preserve">, bien plus </w:t>
      </w:r>
      <w:r w:rsidRPr="00CA52A9">
        <w:rPr>
          <w:rFonts w:ascii="Times New Roman" w:hAnsi="Times New Roman"/>
          <w:sz w:val="23"/>
          <w:szCs w:val="23"/>
        </w:rPr>
        <w:t>« </w:t>
      </w:r>
      <w:r w:rsidR="00996980" w:rsidRPr="00CA52A9">
        <w:rPr>
          <w:rFonts w:ascii="Times New Roman" w:hAnsi="Times New Roman"/>
          <w:i/>
          <w:sz w:val="23"/>
          <w:szCs w:val="23"/>
        </w:rPr>
        <w:t>qu</w:t>
      </w:r>
      <w:r w:rsidR="00BE40F6" w:rsidRPr="00CA52A9">
        <w:rPr>
          <w:rFonts w:ascii="Times New Roman" w:hAnsi="Times New Roman"/>
          <w:i/>
          <w:sz w:val="23"/>
          <w:szCs w:val="23"/>
        </w:rPr>
        <w:t>’</w:t>
      </w:r>
      <w:r w:rsidR="00996980" w:rsidRPr="00CA52A9">
        <w:rPr>
          <w:rFonts w:ascii="Times New Roman" w:hAnsi="Times New Roman"/>
          <w:i/>
          <w:sz w:val="23"/>
          <w:szCs w:val="23"/>
        </w:rPr>
        <w:t>une tendance de fond qui perdurera longtemps après les attentats</w:t>
      </w:r>
      <w:r w:rsidRPr="00CA52A9">
        <w:rPr>
          <w:rFonts w:ascii="Times New Roman" w:hAnsi="Times New Roman"/>
          <w:sz w:val="23"/>
          <w:szCs w:val="23"/>
        </w:rPr>
        <w:t> » (</w:t>
      </w:r>
      <w:proofErr w:type="spellStart"/>
      <w:r w:rsidRPr="00CA52A9">
        <w:rPr>
          <w:rFonts w:ascii="Times New Roman" w:hAnsi="Times New Roman"/>
          <w:sz w:val="23"/>
          <w:szCs w:val="23"/>
        </w:rPr>
        <w:t>Odoxa</w:t>
      </w:r>
      <w:proofErr w:type="spellEnd"/>
      <w:r w:rsidRPr="00CA52A9">
        <w:rPr>
          <w:rFonts w:ascii="Times New Roman" w:hAnsi="Times New Roman"/>
          <w:sz w:val="23"/>
          <w:szCs w:val="23"/>
        </w:rPr>
        <w:t>). Les</w:t>
      </w:r>
      <w:r w:rsidR="00BE40F6" w:rsidRPr="00CA52A9">
        <w:rPr>
          <w:rFonts w:ascii="Times New Roman" w:hAnsi="Times New Roman"/>
          <w:sz w:val="23"/>
          <w:szCs w:val="23"/>
        </w:rPr>
        <w:t xml:space="preserve"> plus</w:t>
      </w:r>
      <w:r w:rsidR="00996980" w:rsidRPr="00CA52A9">
        <w:rPr>
          <w:rFonts w:ascii="Times New Roman" w:hAnsi="Times New Roman"/>
          <w:sz w:val="23"/>
          <w:szCs w:val="23"/>
        </w:rPr>
        <w:t xml:space="preserve"> enclins à </w:t>
      </w:r>
      <w:r w:rsidRPr="00CA52A9">
        <w:rPr>
          <w:rFonts w:ascii="Times New Roman" w:hAnsi="Times New Roman"/>
          <w:sz w:val="23"/>
          <w:szCs w:val="23"/>
        </w:rPr>
        <w:t>croire au prolongement de</w:t>
      </w:r>
      <w:r w:rsidR="00996980" w:rsidRPr="00CA52A9">
        <w:rPr>
          <w:rFonts w:ascii="Times New Roman" w:hAnsi="Times New Roman"/>
          <w:sz w:val="23"/>
          <w:szCs w:val="23"/>
        </w:rPr>
        <w:t xml:space="preserve"> ce moment sont les sympathisants de gauche (25%, contre 17% à droite).</w:t>
      </w:r>
    </w:p>
    <w:p w:rsidR="00954A84" w:rsidRPr="00CA52A9" w:rsidRDefault="00AA31F5" w:rsidP="00BE40F6">
      <w:pPr>
        <w:numPr>
          <w:ilvl w:val="0"/>
          <w:numId w:val="40"/>
        </w:numPr>
        <w:spacing w:before="120" w:after="0" w:line="288" w:lineRule="auto"/>
        <w:ind w:left="284" w:hanging="284"/>
        <w:jc w:val="both"/>
        <w:rPr>
          <w:rFonts w:ascii="Times New Roman" w:hAnsi="Times New Roman"/>
          <w:sz w:val="23"/>
          <w:szCs w:val="23"/>
        </w:rPr>
      </w:pPr>
      <w:r w:rsidRPr="00CA52A9">
        <w:rPr>
          <w:rFonts w:ascii="Times New Roman" w:hAnsi="Times New Roman"/>
          <w:sz w:val="23"/>
          <w:szCs w:val="23"/>
        </w:rPr>
        <w:t xml:space="preserve">ni </w:t>
      </w:r>
      <w:r w:rsidR="00BE40F6" w:rsidRPr="00CA52A9">
        <w:rPr>
          <w:rFonts w:ascii="Times New Roman" w:hAnsi="Times New Roman"/>
          <w:sz w:val="23"/>
          <w:szCs w:val="23"/>
        </w:rPr>
        <w:t>du fait</w:t>
      </w:r>
      <w:r w:rsidRPr="00CA52A9">
        <w:rPr>
          <w:rFonts w:ascii="Times New Roman" w:hAnsi="Times New Roman"/>
          <w:sz w:val="23"/>
          <w:szCs w:val="23"/>
        </w:rPr>
        <w:t xml:space="preserve"> des politiques</w:t>
      </w:r>
      <w:r w:rsidR="00BE40F6" w:rsidRPr="00CA52A9">
        <w:rPr>
          <w:rFonts w:ascii="Times New Roman" w:hAnsi="Times New Roman"/>
          <w:sz w:val="23"/>
          <w:szCs w:val="23"/>
        </w:rPr>
        <w:t>, où l’écart entre ce que l’on souhaite et ce que l’on pense voir advenir est massif :</w:t>
      </w:r>
      <w:r w:rsidRPr="00CA52A9">
        <w:rPr>
          <w:rFonts w:ascii="Times New Roman" w:hAnsi="Times New Roman"/>
          <w:sz w:val="23"/>
          <w:szCs w:val="23"/>
        </w:rPr>
        <w:t xml:space="preserve"> </w:t>
      </w:r>
      <w:r w:rsidR="00996980" w:rsidRPr="00CA52A9">
        <w:rPr>
          <w:rFonts w:ascii="Times New Roman" w:hAnsi="Times New Roman"/>
          <w:sz w:val="23"/>
          <w:szCs w:val="23"/>
        </w:rPr>
        <w:t xml:space="preserve">77% souhaiteraient </w:t>
      </w:r>
      <w:r w:rsidRPr="00CA52A9">
        <w:rPr>
          <w:rFonts w:ascii="Times New Roman" w:hAnsi="Times New Roman"/>
          <w:sz w:val="23"/>
          <w:szCs w:val="23"/>
        </w:rPr>
        <w:t>« </w:t>
      </w:r>
      <w:r w:rsidR="00996980" w:rsidRPr="00CA52A9">
        <w:rPr>
          <w:rFonts w:ascii="Times New Roman" w:hAnsi="Times New Roman"/>
          <w:i/>
          <w:sz w:val="23"/>
          <w:szCs w:val="23"/>
        </w:rPr>
        <w:t>qu</w:t>
      </w:r>
      <w:r w:rsidR="00BE40F6" w:rsidRPr="00CA52A9">
        <w:rPr>
          <w:rFonts w:ascii="Times New Roman" w:hAnsi="Times New Roman"/>
          <w:i/>
          <w:sz w:val="23"/>
          <w:szCs w:val="23"/>
        </w:rPr>
        <w:t>’</w:t>
      </w:r>
      <w:r w:rsidR="00996980" w:rsidRPr="00CA52A9">
        <w:rPr>
          <w:rFonts w:ascii="Times New Roman" w:hAnsi="Times New Roman"/>
          <w:i/>
          <w:sz w:val="23"/>
          <w:szCs w:val="23"/>
        </w:rPr>
        <w:t>à la suite des attentats, soit mis en place un gouvernement d</w:t>
      </w:r>
      <w:r w:rsidR="00BE40F6" w:rsidRPr="00CA52A9">
        <w:rPr>
          <w:rFonts w:ascii="Times New Roman" w:hAnsi="Times New Roman"/>
          <w:i/>
          <w:sz w:val="23"/>
          <w:szCs w:val="23"/>
        </w:rPr>
        <w:t>’</w:t>
      </w:r>
      <w:r w:rsidR="00996980" w:rsidRPr="00CA52A9">
        <w:rPr>
          <w:rFonts w:ascii="Times New Roman" w:hAnsi="Times New Roman"/>
          <w:i/>
          <w:sz w:val="23"/>
          <w:szCs w:val="23"/>
        </w:rPr>
        <w:t>union nationale regroupant des représentants de la gau</w:t>
      </w:r>
      <w:r w:rsidRPr="00CA52A9">
        <w:rPr>
          <w:rFonts w:ascii="Times New Roman" w:hAnsi="Times New Roman"/>
          <w:i/>
          <w:sz w:val="23"/>
          <w:szCs w:val="23"/>
        </w:rPr>
        <w:t>che, de la droite et du centre</w:t>
      </w:r>
      <w:r w:rsidRPr="00CA52A9">
        <w:rPr>
          <w:rFonts w:ascii="Times New Roman" w:hAnsi="Times New Roman"/>
          <w:sz w:val="23"/>
          <w:szCs w:val="23"/>
        </w:rPr>
        <w:t> »</w:t>
      </w:r>
      <w:r w:rsidR="00954A84" w:rsidRPr="00CA52A9">
        <w:rPr>
          <w:rFonts w:ascii="Times New Roman" w:hAnsi="Times New Roman"/>
          <w:sz w:val="23"/>
          <w:szCs w:val="23"/>
        </w:rPr>
        <w:t xml:space="preserve"> (CSA) ; mais seulement </w:t>
      </w:r>
      <w:r w:rsidR="00996980" w:rsidRPr="00CA52A9">
        <w:rPr>
          <w:rFonts w:ascii="Times New Roman" w:hAnsi="Times New Roman"/>
          <w:sz w:val="23"/>
          <w:szCs w:val="23"/>
        </w:rPr>
        <w:t xml:space="preserve">10% </w:t>
      </w:r>
      <w:r w:rsidR="00954A84" w:rsidRPr="00CA52A9">
        <w:rPr>
          <w:rFonts w:ascii="Times New Roman" w:hAnsi="Times New Roman"/>
          <w:sz w:val="23"/>
          <w:szCs w:val="23"/>
        </w:rPr>
        <w:t>pensent que l</w:t>
      </w:r>
      <w:r w:rsidR="00BE40F6" w:rsidRPr="00CA52A9">
        <w:rPr>
          <w:rFonts w:ascii="Times New Roman" w:hAnsi="Times New Roman"/>
          <w:sz w:val="23"/>
          <w:szCs w:val="23"/>
        </w:rPr>
        <w:t>’</w:t>
      </w:r>
      <w:r w:rsidR="00954A84" w:rsidRPr="00CA52A9">
        <w:rPr>
          <w:rFonts w:ascii="Times New Roman" w:hAnsi="Times New Roman"/>
          <w:sz w:val="23"/>
          <w:szCs w:val="23"/>
        </w:rPr>
        <w:t>unité politique de ces derniers jours « </w:t>
      </w:r>
      <w:r w:rsidR="00954A84" w:rsidRPr="00CA52A9">
        <w:rPr>
          <w:rFonts w:ascii="Times New Roman" w:hAnsi="Times New Roman"/>
          <w:i/>
          <w:sz w:val="23"/>
          <w:szCs w:val="23"/>
        </w:rPr>
        <w:t>s</w:t>
      </w:r>
      <w:r w:rsidR="00996980" w:rsidRPr="00CA52A9">
        <w:rPr>
          <w:rFonts w:ascii="Times New Roman" w:hAnsi="Times New Roman"/>
          <w:i/>
          <w:sz w:val="23"/>
          <w:szCs w:val="23"/>
        </w:rPr>
        <w:t>era profonde et modifiera la façon dont</w:t>
      </w:r>
      <w:r w:rsidR="00954A84" w:rsidRPr="00CA52A9">
        <w:rPr>
          <w:rFonts w:ascii="Times New Roman" w:hAnsi="Times New Roman"/>
          <w:i/>
          <w:sz w:val="23"/>
          <w:szCs w:val="23"/>
        </w:rPr>
        <w:t xml:space="preserve"> les élus font de la politique</w:t>
      </w:r>
      <w:r w:rsidR="00954A84" w:rsidRPr="00CA52A9">
        <w:rPr>
          <w:rFonts w:ascii="Times New Roman" w:hAnsi="Times New Roman"/>
          <w:sz w:val="23"/>
          <w:szCs w:val="23"/>
        </w:rPr>
        <w:t> »</w:t>
      </w:r>
      <w:r w:rsidR="00996980" w:rsidRPr="00CA52A9">
        <w:rPr>
          <w:rFonts w:ascii="Times New Roman" w:hAnsi="Times New Roman"/>
          <w:sz w:val="23"/>
          <w:szCs w:val="23"/>
        </w:rPr>
        <w:t xml:space="preserve"> </w:t>
      </w:r>
      <w:r w:rsidR="00954A84" w:rsidRPr="00CA52A9">
        <w:rPr>
          <w:rFonts w:ascii="Times New Roman" w:hAnsi="Times New Roman"/>
          <w:sz w:val="23"/>
          <w:szCs w:val="23"/>
        </w:rPr>
        <w:t>(</w:t>
      </w:r>
      <w:r w:rsidR="00996980" w:rsidRPr="00CA52A9">
        <w:rPr>
          <w:rFonts w:ascii="Times New Roman" w:hAnsi="Times New Roman"/>
          <w:sz w:val="23"/>
          <w:szCs w:val="23"/>
        </w:rPr>
        <w:t xml:space="preserve">contre 89% </w:t>
      </w:r>
      <w:r w:rsidR="00954A84" w:rsidRPr="00CA52A9">
        <w:rPr>
          <w:rFonts w:ascii="Times New Roman" w:hAnsi="Times New Roman"/>
          <w:sz w:val="23"/>
          <w:szCs w:val="23"/>
        </w:rPr>
        <w:t>pour qui « </w:t>
      </w:r>
      <w:r w:rsidR="00954A84" w:rsidRPr="00CA52A9">
        <w:rPr>
          <w:rFonts w:ascii="Times New Roman" w:hAnsi="Times New Roman"/>
          <w:i/>
          <w:sz w:val="23"/>
          <w:szCs w:val="23"/>
        </w:rPr>
        <w:t xml:space="preserve">cela </w:t>
      </w:r>
      <w:r w:rsidR="00996980" w:rsidRPr="00CA52A9">
        <w:rPr>
          <w:rFonts w:ascii="Times New Roman" w:hAnsi="Times New Roman"/>
          <w:i/>
          <w:sz w:val="23"/>
          <w:szCs w:val="23"/>
        </w:rPr>
        <w:t>ne durera qu</w:t>
      </w:r>
      <w:r w:rsidR="00BE40F6" w:rsidRPr="00CA52A9">
        <w:rPr>
          <w:rFonts w:ascii="Times New Roman" w:hAnsi="Times New Roman"/>
          <w:i/>
          <w:sz w:val="23"/>
          <w:szCs w:val="23"/>
        </w:rPr>
        <w:t>’</w:t>
      </w:r>
      <w:r w:rsidR="00996980" w:rsidRPr="00CA52A9">
        <w:rPr>
          <w:rFonts w:ascii="Times New Roman" w:hAnsi="Times New Roman"/>
          <w:i/>
          <w:sz w:val="23"/>
          <w:szCs w:val="23"/>
        </w:rPr>
        <w:t>un temps et les élus reviendront r</w:t>
      </w:r>
      <w:r w:rsidR="00954A84" w:rsidRPr="00CA52A9">
        <w:rPr>
          <w:rFonts w:ascii="Times New Roman" w:hAnsi="Times New Roman"/>
          <w:i/>
          <w:sz w:val="23"/>
          <w:szCs w:val="23"/>
        </w:rPr>
        <w:t>apidement à leurs divisions</w:t>
      </w:r>
      <w:r w:rsidR="00954A84" w:rsidRPr="00CA52A9">
        <w:rPr>
          <w:rFonts w:ascii="Times New Roman" w:hAnsi="Times New Roman"/>
          <w:sz w:val="23"/>
          <w:szCs w:val="23"/>
        </w:rPr>
        <w:t xml:space="preserve"> » - </w:t>
      </w:r>
      <w:proofErr w:type="spellStart"/>
      <w:r w:rsidR="00954A84" w:rsidRPr="00CA52A9">
        <w:rPr>
          <w:rFonts w:ascii="Times New Roman" w:hAnsi="Times New Roman"/>
          <w:sz w:val="23"/>
          <w:szCs w:val="23"/>
        </w:rPr>
        <w:t>Odoxa</w:t>
      </w:r>
      <w:proofErr w:type="spellEnd"/>
      <w:r w:rsidR="00954A84" w:rsidRPr="00CA52A9">
        <w:rPr>
          <w:rFonts w:ascii="Times New Roman" w:hAnsi="Times New Roman"/>
          <w:sz w:val="23"/>
          <w:szCs w:val="23"/>
        </w:rPr>
        <w:t>)</w:t>
      </w:r>
      <w:r w:rsidR="00996980" w:rsidRPr="00CA52A9">
        <w:rPr>
          <w:rFonts w:ascii="Times New Roman" w:hAnsi="Times New Roman"/>
          <w:sz w:val="23"/>
          <w:szCs w:val="23"/>
        </w:rPr>
        <w:t>.</w:t>
      </w:r>
    </w:p>
    <w:p w:rsidR="00996980" w:rsidRPr="00CA52A9" w:rsidRDefault="00996980" w:rsidP="00954A84">
      <w:pPr>
        <w:spacing w:before="120" w:after="0" w:line="288" w:lineRule="auto"/>
        <w:ind w:left="284"/>
        <w:jc w:val="both"/>
        <w:rPr>
          <w:rFonts w:ascii="Times New Roman" w:hAnsi="Times New Roman"/>
          <w:sz w:val="23"/>
          <w:szCs w:val="23"/>
        </w:rPr>
      </w:pPr>
      <w:r w:rsidRPr="00CA52A9">
        <w:rPr>
          <w:rFonts w:ascii="Times New Roman" w:hAnsi="Times New Roman"/>
          <w:sz w:val="23"/>
          <w:szCs w:val="23"/>
        </w:rPr>
        <w:t>Dès lors, avec une formulation différente proposant une alternative</w:t>
      </w:r>
      <w:r w:rsidR="00954A84" w:rsidRPr="00CA52A9">
        <w:rPr>
          <w:rFonts w:ascii="Times New Roman" w:hAnsi="Times New Roman"/>
          <w:sz w:val="23"/>
          <w:szCs w:val="23"/>
        </w:rPr>
        <w:t xml:space="preserve"> </w:t>
      </w:r>
      <w:r w:rsidRPr="00CA52A9">
        <w:rPr>
          <w:rFonts w:ascii="Times New Roman" w:hAnsi="Times New Roman"/>
          <w:sz w:val="23"/>
          <w:szCs w:val="23"/>
        </w:rPr>
        <w:t>(</w:t>
      </w:r>
      <w:r w:rsidR="00BE40F6" w:rsidRPr="00CA52A9">
        <w:rPr>
          <w:rFonts w:ascii="Times New Roman" w:hAnsi="Times New Roman"/>
          <w:sz w:val="23"/>
          <w:szCs w:val="23"/>
        </w:rPr>
        <w:t>plutôt que</w:t>
      </w:r>
      <w:r w:rsidRPr="00CA52A9">
        <w:rPr>
          <w:rFonts w:ascii="Times New Roman" w:hAnsi="Times New Roman"/>
          <w:sz w:val="23"/>
          <w:szCs w:val="23"/>
        </w:rPr>
        <w:t xml:space="preserve"> l</w:t>
      </w:r>
      <w:r w:rsidR="00BE40F6" w:rsidRPr="00CA52A9">
        <w:rPr>
          <w:rFonts w:ascii="Times New Roman" w:hAnsi="Times New Roman"/>
          <w:sz w:val="23"/>
          <w:szCs w:val="23"/>
        </w:rPr>
        <w:t>’</w:t>
      </w:r>
      <w:r w:rsidRPr="00CA52A9">
        <w:rPr>
          <w:rFonts w:ascii="Times New Roman" w:hAnsi="Times New Roman"/>
          <w:sz w:val="23"/>
          <w:szCs w:val="23"/>
        </w:rPr>
        <w:t>approbation d</w:t>
      </w:r>
      <w:r w:rsidR="00BE40F6" w:rsidRPr="00CA52A9">
        <w:rPr>
          <w:rFonts w:ascii="Times New Roman" w:hAnsi="Times New Roman"/>
          <w:sz w:val="23"/>
          <w:szCs w:val="23"/>
        </w:rPr>
        <w:t>’</w:t>
      </w:r>
      <w:r w:rsidRPr="00CA52A9">
        <w:rPr>
          <w:rFonts w:ascii="Times New Roman" w:hAnsi="Times New Roman"/>
          <w:sz w:val="23"/>
          <w:szCs w:val="23"/>
        </w:rPr>
        <w:t>une formulation), l</w:t>
      </w:r>
      <w:r w:rsidR="00BE40F6" w:rsidRPr="00CA52A9">
        <w:rPr>
          <w:rFonts w:ascii="Times New Roman" w:hAnsi="Times New Roman"/>
          <w:sz w:val="23"/>
          <w:szCs w:val="23"/>
        </w:rPr>
        <w:t>’</w:t>
      </w:r>
      <w:r w:rsidRPr="00CA52A9">
        <w:rPr>
          <w:rFonts w:ascii="Times New Roman" w:hAnsi="Times New Roman"/>
          <w:sz w:val="23"/>
          <w:szCs w:val="23"/>
        </w:rPr>
        <w:t>opinion se partage en deux</w:t>
      </w:r>
      <w:r w:rsidR="00D01874" w:rsidRPr="00CA52A9">
        <w:rPr>
          <w:rFonts w:ascii="Times New Roman" w:hAnsi="Times New Roman"/>
          <w:sz w:val="23"/>
          <w:szCs w:val="23"/>
        </w:rPr>
        <w:t xml:space="preserve"> </w:t>
      </w:r>
      <w:r w:rsidR="00954A84" w:rsidRPr="00CA52A9">
        <w:rPr>
          <w:rFonts w:ascii="Times New Roman" w:hAnsi="Times New Roman"/>
          <w:sz w:val="23"/>
          <w:szCs w:val="23"/>
        </w:rPr>
        <w:t>entre le souhaitable et le prévisible</w:t>
      </w:r>
      <w:r w:rsidRPr="00CA52A9">
        <w:rPr>
          <w:rFonts w:ascii="Times New Roman" w:hAnsi="Times New Roman"/>
          <w:sz w:val="23"/>
          <w:szCs w:val="23"/>
        </w:rPr>
        <w:t xml:space="preserve"> : 50% </w:t>
      </w:r>
      <w:r w:rsidR="00954A84" w:rsidRPr="00CA52A9">
        <w:rPr>
          <w:rFonts w:ascii="Times New Roman" w:hAnsi="Times New Roman"/>
          <w:sz w:val="23"/>
          <w:szCs w:val="23"/>
        </w:rPr>
        <w:t>des Français jugent ainsi que « </w:t>
      </w:r>
      <w:r w:rsidRPr="00CA52A9">
        <w:rPr>
          <w:rFonts w:ascii="Times New Roman" w:hAnsi="Times New Roman"/>
          <w:i/>
          <w:sz w:val="23"/>
          <w:szCs w:val="23"/>
        </w:rPr>
        <w:t>l</w:t>
      </w:r>
      <w:r w:rsidR="00BE40F6" w:rsidRPr="00CA52A9">
        <w:rPr>
          <w:rFonts w:ascii="Times New Roman" w:hAnsi="Times New Roman"/>
          <w:i/>
          <w:sz w:val="23"/>
          <w:szCs w:val="23"/>
        </w:rPr>
        <w:t>’</w:t>
      </w:r>
      <w:r w:rsidRPr="00CA52A9">
        <w:rPr>
          <w:rFonts w:ascii="Times New Roman" w:hAnsi="Times New Roman"/>
          <w:i/>
          <w:sz w:val="23"/>
          <w:szCs w:val="23"/>
        </w:rPr>
        <w:t>unité dont ont fait preuve les responsables politiques ne peut durer qu</w:t>
      </w:r>
      <w:r w:rsidR="00BE40F6" w:rsidRPr="00CA52A9">
        <w:rPr>
          <w:rFonts w:ascii="Times New Roman" w:hAnsi="Times New Roman"/>
          <w:i/>
          <w:sz w:val="23"/>
          <w:szCs w:val="23"/>
        </w:rPr>
        <w:t>’</w:t>
      </w:r>
      <w:r w:rsidRPr="00CA52A9">
        <w:rPr>
          <w:rFonts w:ascii="Times New Roman" w:hAnsi="Times New Roman"/>
          <w:i/>
          <w:sz w:val="23"/>
          <w:szCs w:val="23"/>
        </w:rPr>
        <w:t>un temps, il est normal que des divergences réapparaissent</w:t>
      </w:r>
      <w:r w:rsidRPr="00CA52A9">
        <w:rPr>
          <w:rFonts w:ascii="Times New Roman" w:hAnsi="Times New Roman"/>
          <w:sz w:val="23"/>
          <w:szCs w:val="23"/>
        </w:rPr>
        <w:t xml:space="preserve"> », mais malgré ce fatalisme 49% préf</w:t>
      </w:r>
      <w:r w:rsidR="00954A84" w:rsidRPr="00CA52A9">
        <w:rPr>
          <w:rFonts w:ascii="Times New Roman" w:hAnsi="Times New Roman"/>
          <w:sz w:val="23"/>
          <w:szCs w:val="23"/>
        </w:rPr>
        <w:t>èrent quand même répondre que « </w:t>
      </w:r>
      <w:r w:rsidRPr="00CA52A9">
        <w:rPr>
          <w:rFonts w:ascii="Times New Roman" w:hAnsi="Times New Roman"/>
          <w:i/>
          <w:sz w:val="23"/>
          <w:szCs w:val="23"/>
        </w:rPr>
        <w:t>cette unité entre les responsables politiques est quelque chose d</w:t>
      </w:r>
      <w:r w:rsidR="00BE40F6" w:rsidRPr="00CA52A9">
        <w:rPr>
          <w:rFonts w:ascii="Times New Roman" w:hAnsi="Times New Roman"/>
          <w:i/>
          <w:sz w:val="23"/>
          <w:szCs w:val="23"/>
        </w:rPr>
        <w:t>’</w:t>
      </w:r>
      <w:r w:rsidRPr="00CA52A9">
        <w:rPr>
          <w:rFonts w:ascii="Times New Roman" w:hAnsi="Times New Roman"/>
          <w:i/>
          <w:sz w:val="23"/>
          <w:szCs w:val="23"/>
        </w:rPr>
        <w:t>important qui doit perd</w:t>
      </w:r>
      <w:r w:rsidR="00954A84" w:rsidRPr="00CA52A9">
        <w:rPr>
          <w:rFonts w:ascii="Times New Roman" w:hAnsi="Times New Roman"/>
          <w:i/>
          <w:sz w:val="23"/>
          <w:szCs w:val="23"/>
        </w:rPr>
        <w:t>urer sur les principaux sujets</w:t>
      </w:r>
      <w:r w:rsidR="00954A84" w:rsidRPr="00CA52A9">
        <w:rPr>
          <w:rFonts w:ascii="Times New Roman" w:hAnsi="Times New Roman"/>
          <w:sz w:val="23"/>
          <w:szCs w:val="23"/>
        </w:rPr>
        <w:t xml:space="preserve"> ». Cette dernière </w:t>
      </w:r>
      <w:r w:rsidRPr="00CA52A9">
        <w:rPr>
          <w:rFonts w:ascii="Times New Roman" w:hAnsi="Times New Roman"/>
          <w:sz w:val="23"/>
          <w:szCs w:val="23"/>
        </w:rPr>
        <w:t xml:space="preserve">opinion </w:t>
      </w:r>
      <w:r w:rsidR="00954A84" w:rsidRPr="00CA52A9">
        <w:rPr>
          <w:rFonts w:ascii="Times New Roman" w:hAnsi="Times New Roman"/>
          <w:sz w:val="23"/>
          <w:szCs w:val="23"/>
        </w:rPr>
        <w:t xml:space="preserve">est </w:t>
      </w:r>
      <w:r w:rsidRPr="00CA52A9">
        <w:rPr>
          <w:rFonts w:ascii="Times New Roman" w:hAnsi="Times New Roman"/>
          <w:sz w:val="23"/>
          <w:szCs w:val="23"/>
        </w:rPr>
        <w:t>majoritaire dans</w:t>
      </w:r>
      <w:r w:rsidR="00954A84" w:rsidRPr="00CA52A9">
        <w:rPr>
          <w:rFonts w:ascii="Times New Roman" w:hAnsi="Times New Roman"/>
          <w:sz w:val="23"/>
          <w:szCs w:val="23"/>
        </w:rPr>
        <w:t xml:space="preserve"> tous les électorats constitués</w:t>
      </w:r>
      <w:r w:rsidRPr="00CA52A9">
        <w:rPr>
          <w:rFonts w:ascii="Times New Roman" w:hAnsi="Times New Roman"/>
          <w:sz w:val="23"/>
          <w:szCs w:val="23"/>
        </w:rPr>
        <w:t xml:space="preserve"> </w:t>
      </w:r>
      <w:r w:rsidR="00954A84" w:rsidRPr="00CA52A9">
        <w:rPr>
          <w:rFonts w:ascii="Times New Roman" w:hAnsi="Times New Roman"/>
          <w:sz w:val="23"/>
          <w:szCs w:val="23"/>
        </w:rPr>
        <w:t>(sauf celui de JL. Mélenchon) :</w:t>
      </w:r>
      <w:r w:rsidRPr="00CA52A9">
        <w:rPr>
          <w:rFonts w:ascii="Times New Roman" w:hAnsi="Times New Roman"/>
          <w:sz w:val="23"/>
          <w:szCs w:val="23"/>
        </w:rPr>
        <w:t xml:space="preserve"> 54% des électeurs de F. Hollande, 52% de ceux de F. Bayrou, 51% de ceux de N. Sarkozy et 56% de ceux de M. Le Pen.</w:t>
      </w:r>
    </w:p>
    <w:p w:rsidR="00996980" w:rsidRPr="00CA52A9" w:rsidRDefault="00996980" w:rsidP="00247720">
      <w:pPr>
        <w:numPr>
          <w:ilvl w:val="0"/>
          <w:numId w:val="41"/>
        </w:numPr>
        <w:spacing w:before="240" w:after="0" w:line="288" w:lineRule="auto"/>
        <w:ind w:left="714" w:hanging="357"/>
        <w:jc w:val="both"/>
        <w:rPr>
          <w:rFonts w:ascii="Times New Roman" w:hAnsi="Times New Roman"/>
          <w:b/>
          <w:sz w:val="23"/>
          <w:szCs w:val="23"/>
        </w:rPr>
      </w:pPr>
      <w:r w:rsidRPr="00CA52A9">
        <w:rPr>
          <w:rFonts w:ascii="Times New Roman" w:hAnsi="Times New Roman"/>
          <w:b/>
          <w:sz w:val="23"/>
          <w:szCs w:val="23"/>
        </w:rPr>
        <w:t>Concernant la sécurité</w:t>
      </w:r>
    </w:p>
    <w:p w:rsidR="00996980" w:rsidRPr="00CA52A9" w:rsidRDefault="00247720" w:rsidP="00BE40F6">
      <w:pPr>
        <w:pStyle w:val="Index6"/>
        <w:numPr>
          <w:ilvl w:val="0"/>
          <w:numId w:val="25"/>
        </w:numPr>
        <w:tabs>
          <w:tab w:val="left" w:pos="284"/>
        </w:tabs>
        <w:spacing w:before="240" w:line="288" w:lineRule="auto"/>
        <w:ind w:left="0" w:firstLine="0"/>
        <w:jc w:val="both"/>
        <w:rPr>
          <w:rFonts w:ascii="Times New Roman" w:hAnsi="Times New Roman"/>
          <w:sz w:val="23"/>
          <w:szCs w:val="23"/>
        </w:rPr>
      </w:pPr>
      <w:r w:rsidRPr="00CA52A9">
        <w:rPr>
          <w:rFonts w:ascii="Times New Roman" w:hAnsi="Times New Roman"/>
          <w:sz w:val="23"/>
          <w:szCs w:val="23"/>
        </w:rPr>
        <w:t>L</w:t>
      </w:r>
      <w:r w:rsidR="00996980" w:rsidRPr="00CA52A9">
        <w:rPr>
          <w:rFonts w:ascii="Times New Roman" w:hAnsi="Times New Roman"/>
          <w:sz w:val="23"/>
          <w:szCs w:val="23"/>
        </w:rPr>
        <w:t xml:space="preserve">a confiance dans le gouvernement pour assurer la sécurité face à la menace terroriste </w:t>
      </w:r>
      <w:r w:rsidRPr="00CA52A9">
        <w:rPr>
          <w:rFonts w:ascii="Times New Roman" w:hAnsi="Times New Roman"/>
          <w:sz w:val="23"/>
          <w:szCs w:val="23"/>
        </w:rPr>
        <w:t>a encore augmenté cette semaine :</w:t>
      </w:r>
      <w:r w:rsidR="00996980" w:rsidRPr="00CA52A9">
        <w:rPr>
          <w:rFonts w:ascii="Times New Roman" w:hAnsi="Times New Roman"/>
          <w:sz w:val="23"/>
          <w:szCs w:val="23"/>
        </w:rPr>
        <w:t xml:space="preserve"> 73% ont </w:t>
      </w:r>
      <w:r w:rsidRPr="00CA52A9">
        <w:rPr>
          <w:rFonts w:ascii="Times New Roman" w:hAnsi="Times New Roman"/>
          <w:sz w:val="23"/>
          <w:szCs w:val="23"/>
        </w:rPr>
        <w:t>« </w:t>
      </w:r>
      <w:r w:rsidR="00996980" w:rsidRPr="00CA52A9">
        <w:rPr>
          <w:rFonts w:ascii="Times New Roman" w:hAnsi="Times New Roman"/>
          <w:i/>
          <w:sz w:val="23"/>
          <w:szCs w:val="23"/>
        </w:rPr>
        <w:t xml:space="preserve">confiance </w:t>
      </w:r>
      <w:r w:rsidR="00D01874" w:rsidRPr="00CA52A9">
        <w:rPr>
          <w:rFonts w:ascii="Times New Roman" w:hAnsi="Times New Roman"/>
          <w:i/>
          <w:sz w:val="23"/>
          <w:szCs w:val="23"/>
        </w:rPr>
        <w:t>dans</w:t>
      </w:r>
      <w:r w:rsidR="00996980" w:rsidRPr="00CA52A9">
        <w:rPr>
          <w:rFonts w:ascii="Times New Roman" w:hAnsi="Times New Roman"/>
          <w:i/>
          <w:sz w:val="23"/>
          <w:szCs w:val="23"/>
        </w:rPr>
        <w:t xml:space="preserve"> le gouvernement pour assurer la protection des français en cas d</w:t>
      </w:r>
      <w:r w:rsidR="00BE40F6" w:rsidRPr="00CA52A9">
        <w:rPr>
          <w:rFonts w:ascii="Times New Roman" w:hAnsi="Times New Roman"/>
          <w:i/>
          <w:sz w:val="23"/>
          <w:szCs w:val="23"/>
        </w:rPr>
        <w:t>’</w:t>
      </w:r>
      <w:r w:rsidR="00996980" w:rsidRPr="00CA52A9">
        <w:rPr>
          <w:rFonts w:ascii="Times New Roman" w:hAnsi="Times New Roman"/>
          <w:i/>
          <w:sz w:val="23"/>
          <w:szCs w:val="23"/>
        </w:rPr>
        <w:t>actions ou de menaces terroristes</w:t>
      </w:r>
      <w:r w:rsidRPr="00CA52A9">
        <w:rPr>
          <w:rFonts w:ascii="Times New Roman" w:hAnsi="Times New Roman"/>
          <w:sz w:val="23"/>
          <w:szCs w:val="23"/>
        </w:rPr>
        <w:t> »</w:t>
      </w:r>
      <w:r w:rsidR="00996980" w:rsidRPr="00CA52A9">
        <w:rPr>
          <w:rFonts w:ascii="Times New Roman" w:hAnsi="Times New Roman"/>
          <w:sz w:val="23"/>
          <w:szCs w:val="23"/>
        </w:rPr>
        <w:t xml:space="preserve"> (dont 81% à gauche et 66% à droite), et 62% </w:t>
      </w:r>
      <w:r w:rsidRPr="00CA52A9">
        <w:rPr>
          <w:rFonts w:ascii="Times New Roman" w:hAnsi="Times New Roman"/>
          <w:sz w:val="23"/>
          <w:szCs w:val="23"/>
        </w:rPr>
        <w:t>« </w:t>
      </w:r>
      <w:r w:rsidR="00996980" w:rsidRPr="00CA52A9">
        <w:rPr>
          <w:rFonts w:ascii="Times New Roman" w:hAnsi="Times New Roman"/>
          <w:i/>
          <w:sz w:val="23"/>
          <w:szCs w:val="23"/>
        </w:rPr>
        <w:t xml:space="preserve">pour lutter contre les réseaux islamistes en </w:t>
      </w:r>
      <w:r w:rsidRPr="00CA52A9">
        <w:rPr>
          <w:rFonts w:ascii="Times New Roman" w:hAnsi="Times New Roman"/>
          <w:i/>
          <w:sz w:val="23"/>
          <w:szCs w:val="23"/>
        </w:rPr>
        <w:t>France</w:t>
      </w:r>
      <w:r w:rsidRPr="00CA52A9">
        <w:rPr>
          <w:rFonts w:ascii="Times New Roman" w:hAnsi="Times New Roman"/>
          <w:sz w:val="23"/>
          <w:szCs w:val="23"/>
        </w:rPr>
        <w:t> »</w:t>
      </w:r>
      <w:r w:rsidR="00996980" w:rsidRPr="00CA52A9">
        <w:rPr>
          <w:rFonts w:ascii="Times New Roman" w:hAnsi="Times New Roman"/>
          <w:sz w:val="23"/>
          <w:szCs w:val="23"/>
        </w:rPr>
        <w:t xml:space="preserve"> (72</w:t>
      </w:r>
      <w:r w:rsidR="00BE40F6" w:rsidRPr="00CA52A9">
        <w:rPr>
          <w:rFonts w:ascii="Times New Roman" w:hAnsi="Times New Roman"/>
          <w:sz w:val="23"/>
          <w:szCs w:val="23"/>
        </w:rPr>
        <w:t>%</w:t>
      </w:r>
      <w:r w:rsidR="00996980" w:rsidRPr="00CA52A9">
        <w:rPr>
          <w:rFonts w:ascii="Times New Roman" w:hAnsi="Times New Roman"/>
          <w:sz w:val="23"/>
          <w:szCs w:val="23"/>
        </w:rPr>
        <w:t xml:space="preserve"> à gauche, 51</w:t>
      </w:r>
      <w:r w:rsidR="00BE40F6" w:rsidRPr="00CA52A9">
        <w:rPr>
          <w:rFonts w:ascii="Times New Roman" w:hAnsi="Times New Roman"/>
          <w:sz w:val="23"/>
          <w:szCs w:val="23"/>
        </w:rPr>
        <w:t>%</w:t>
      </w:r>
      <w:r w:rsidR="00996980" w:rsidRPr="00CA52A9">
        <w:rPr>
          <w:rFonts w:ascii="Times New Roman" w:hAnsi="Times New Roman"/>
          <w:sz w:val="23"/>
          <w:szCs w:val="23"/>
        </w:rPr>
        <w:t xml:space="preserve"> à droite). En revanche, seul</w:t>
      </w:r>
      <w:r w:rsidR="00D01874" w:rsidRPr="00CA52A9">
        <w:rPr>
          <w:rFonts w:ascii="Times New Roman" w:hAnsi="Times New Roman"/>
          <w:sz w:val="23"/>
          <w:szCs w:val="23"/>
        </w:rPr>
        <w:t>s</w:t>
      </w:r>
      <w:r w:rsidRPr="00CA52A9">
        <w:rPr>
          <w:rFonts w:ascii="Times New Roman" w:hAnsi="Times New Roman"/>
          <w:sz w:val="23"/>
          <w:szCs w:val="23"/>
        </w:rPr>
        <w:t xml:space="preserve"> 44% </w:t>
      </w:r>
      <w:r w:rsidR="00D01874" w:rsidRPr="00CA52A9">
        <w:rPr>
          <w:rFonts w:ascii="Times New Roman" w:hAnsi="Times New Roman"/>
          <w:sz w:val="23"/>
          <w:szCs w:val="23"/>
        </w:rPr>
        <w:t>f</w:t>
      </w:r>
      <w:r w:rsidRPr="00CA52A9">
        <w:rPr>
          <w:rFonts w:ascii="Times New Roman" w:hAnsi="Times New Roman"/>
          <w:sz w:val="23"/>
          <w:szCs w:val="23"/>
        </w:rPr>
        <w:t>ont confiance « </w:t>
      </w:r>
      <w:r w:rsidR="00996980" w:rsidRPr="00CA52A9">
        <w:rPr>
          <w:rFonts w:ascii="Times New Roman" w:hAnsi="Times New Roman"/>
          <w:i/>
          <w:sz w:val="23"/>
          <w:szCs w:val="23"/>
        </w:rPr>
        <w:t>pour éviter la radicalisati</w:t>
      </w:r>
      <w:r w:rsidRPr="00CA52A9">
        <w:rPr>
          <w:rFonts w:ascii="Times New Roman" w:hAnsi="Times New Roman"/>
          <w:i/>
          <w:sz w:val="23"/>
          <w:szCs w:val="23"/>
        </w:rPr>
        <w:t>on de certains jeunes musulmans</w:t>
      </w:r>
      <w:r w:rsidRPr="00CA52A9">
        <w:rPr>
          <w:rFonts w:ascii="Times New Roman" w:hAnsi="Times New Roman"/>
          <w:sz w:val="23"/>
          <w:szCs w:val="23"/>
        </w:rPr>
        <w:t> »</w:t>
      </w:r>
      <w:r w:rsidR="00996980" w:rsidRPr="00CA52A9">
        <w:rPr>
          <w:rFonts w:ascii="Times New Roman" w:hAnsi="Times New Roman"/>
          <w:sz w:val="23"/>
          <w:szCs w:val="23"/>
        </w:rPr>
        <w:t xml:space="preserve"> (57</w:t>
      </w:r>
      <w:r w:rsidR="00BE40F6" w:rsidRPr="00CA52A9">
        <w:rPr>
          <w:rFonts w:ascii="Times New Roman" w:hAnsi="Times New Roman"/>
          <w:sz w:val="23"/>
          <w:szCs w:val="23"/>
        </w:rPr>
        <w:t>%</w:t>
      </w:r>
      <w:r w:rsidR="00996980" w:rsidRPr="00CA52A9">
        <w:rPr>
          <w:rFonts w:ascii="Times New Roman" w:hAnsi="Times New Roman"/>
          <w:sz w:val="23"/>
          <w:szCs w:val="23"/>
        </w:rPr>
        <w:t xml:space="preserve"> à gauche, 31</w:t>
      </w:r>
      <w:r w:rsidR="00BE40F6" w:rsidRPr="00CA52A9">
        <w:rPr>
          <w:rFonts w:ascii="Times New Roman" w:hAnsi="Times New Roman"/>
          <w:sz w:val="23"/>
          <w:szCs w:val="23"/>
        </w:rPr>
        <w:t>%</w:t>
      </w:r>
      <w:r w:rsidR="00996980" w:rsidRPr="00CA52A9">
        <w:rPr>
          <w:rFonts w:ascii="Times New Roman" w:hAnsi="Times New Roman"/>
          <w:sz w:val="23"/>
          <w:szCs w:val="23"/>
        </w:rPr>
        <w:t xml:space="preserve"> à droite).</w:t>
      </w:r>
    </w:p>
    <w:p w:rsidR="00BE40F6" w:rsidRPr="00CA52A9" w:rsidRDefault="00BE40F6" w:rsidP="00996980">
      <w:pPr>
        <w:spacing w:before="120" w:after="0" w:line="288" w:lineRule="auto"/>
        <w:jc w:val="both"/>
        <w:rPr>
          <w:rFonts w:ascii="Times New Roman" w:hAnsi="Times New Roman"/>
          <w:sz w:val="23"/>
          <w:szCs w:val="23"/>
        </w:rPr>
      </w:pPr>
      <w:r w:rsidRPr="00CA52A9">
        <w:rPr>
          <w:rFonts w:ascii="Times New Roman" w:hAnsi="Times New Roman"/>
          <w:sz w:val="23"/>
          <w:szCs w:val="23"/>
        </w:rPr>
        <w:t>Les Français ont plutôt le sentiment que le Premier ministre a su nommer les choses et pris la mesure de la réalité des menaces. 78% jugent ainsi qu’il a eu raison de parler de « </w:t>
      </w:r>
      <w:r w:rsidRPr="00CA52A9">
        <w:rPr>
          <w:rFonts w:ascii="Times New Roman" w:hAnsi="Times New Roman"/>
          <w:i/>
          <w:sz w:val="23"/>
          <w:szCs w:val="23"/>
        </w:rPr>
        <w:t xml:space="preserve">guerre contre le terrorisme, le </w:t>
      </w:r>
      <w:proofErr w:type="spellStart"/>
      <w:r w:rsidRPr="00CA52A9">
        <w:rPr>
          <w:rFonts w:ascii="Times New Roman" w:hAnsi="Times New Roman"/>
          <w:i/>
          <w:sz w:val="23"/>
          <w:szCs w:val="23"/>
        </w:rPr>
        <w:t>jihadisme</w:t>
      </w:r>
      <w:proofErr w:type="spellEnd"/>
      <w:r w:rsidRPr="00CA52A9">
        <w:rPr>
          <w:rFonts w:ascii="Times New Roman" w:hAnsi="Times New Roman"/>
          <w:i/>
          <w:sz w:val="23"/>
          <w:szCs w:val="23"/>
        </w:rPr>
        <w:t xml:space="preserve"> et l’islamisme radical</w:t>
      </w:r>
      <w:r w:rsidRPr="00CA52A9">
        <w:rPr>
          <w:rFonts w:ascii="Times New Roman" w:hAnsi="Times New Roman"/>
          <w:sz w:val="23"/>
          <w:szCs w:val="23"/>
        </w:rPr>
        <w:t> » (73% à gauche, 85% à droite), contre 21% estimant qu’il est « </w:t>
      </w:r>
      <w:r w:rsidRPr="00CA52A9">
        <w:rPr>
          <w:rFonts w:ascii="Times New Roman" w:hAnsi="Times New Roman"/>
          <w:i/>
          <w:sz w:val="23"/>
          <w:szCs w:val="23"/>
        </w:rPr>
        <w:t>allé trop loin car le pays n’est pas en guerre</w:t>
      </w:r>
      <w:r w:rsidRPr="00CA52A9">
        <w:rPr>
          <w:rFonts w:ascii="Times New Roman" w:hAnsi="Times New Roman"/>
          <w:sz w:val="23"/>
          <w:szCs w:val="23"/>
        </w:rPr>
        <w:t xml:space="preserve"> ». </w:t>
      </w:r>
      <w:r w:rsidR="00D01874" w:rsidRPr="00CA52A9">
        <w:rPr>
          <w:rFonts w:ascii="Times New Roman" w:hAnsi="Times New Roman"/>
          <w:sz w:val="23"/>
          <w:szCs w:val="23"/>
        </w:rPr>
        <w:t>L</w:t>
      </w:r>
      <w:r w:rsidRPr="00CA52A9">
        <w:rPr>
          <w:rFonts w:ascii="Times New Roman" w:hAnsi="Times New Roman"/>
          <w:sz w:val="23"/>
          <w:szCs w:val="23"/>
        </w:rPr>
        <w:t xml:space="preserve">e risque de donner l’impression de sous-estimer </w:t>
      </w:r>
      <w:r w:rsidR="00D01874" w:rsidRPr="00CA52A9">
        <w:rPr>
          <w:rFonts w:ascii="Times New Roman" w:hAnsi="Times New Roman"/>
          <w:sz w:val="23"/>
          <w:szCs w:val="23"/>
        </w:rPr>
        <w:t xml:space="preserve">les menaces parait donc pour le moment </w:t>
      </w:r>
      <w:r w:rsidRPr="00CA52A9">
        <w:rPr>
          <w:rFonts w:ascii="Times New Roman" w:hAnsi="Times New Roman"/>
          <w:sz w:val="23"/>
          <w:szCs w:val="23"/>
        </w:rPr>
        <w:t>contenu.</w:t>
      </w:r>
    </w:p>
    <w:p w:rsidR="00996980" w:rsidRPr="00CA52A9" w:rsidRDefault="00BE40F6" w:rsidP="00BE40F6">
      <w:pPr>
        <w:pStyle w:val="Index6"/>
        <w:numPr>
          <w:ilvl w:val="0"/>
          <w:numId w:val="25"/>
        </w:numPr>
        <w:tabs>
          <w:tab w:val="left" w:pos="284"/>
        </w:tabs>
        <w:spacing w:before="240" w:line="288" w:lineRule="auto"/>
        <w:ind w:left="0" w:firstLine="0"/>
        <w:jc w:val="both"/>
        <w:rPr>
          <w:rFonts w:ascii="Times New Roman" w:hAnsi="Times New Roman"/>
          <w:sz w:val="23"/>
          <w:szCs w:val="23"/>
        </w:rPr>
      </w:pPr>
      <w:r w:rsidRPr="00CA52A9">
        <w:rPr>
          <w:rFonts w:ascii="Times New Roman" w:hAnsi="Times New Roman"/>
          <w:sz w:val="23"/>
          <w:szCs w:val="23"/>
        </w:rPr>
        <w:t>L</w:t>
      </w:r>
      <w:r w:rsidR="00996980" w:rsidRPr="00CA52A9">
        <w:rPr>
          <w:rFonts w:ascii="Times New Roman" w:hAnsi="Times New Roman"/>
          <w:sz w:val="23"/>
          <w:szCs w:val="23"/>
        </w:rPr>
        <w:t xml:space="preserve">a plupart des réponses envisagées </w:t>
      </w:r>
      <w:r w:rsidRPr="00CA52A9">
        <w:rPr>
          <w:rFonts w:ascii="Times New Roman" w:hAnsi="Times New Roman"/>
          <w:sz w:val="23"/>
          <w:szCs w:val="23"/>
        </w:rPr>
        <w:t xml:space="preserve">dans le domaine sécuritaire </w:t>
      </w:r>
      <w:r w:rsidR="00996980" w:rsidRPr="00CA52A9">
        <w:rPr>
          <w:rFonts w:ascii="Times New Roman" w:hAnsi="Times New Roman"/>
          <w:sz w:val="23"/>
          <w:szCs w:val="23"/>
        </w:rPr>
        <w:t>em</w:t>
      </w:r>
      <w:r w:rsidRPr="00CA52A9">
        <w:rPr>
          <w:rFonts w:ascii="Times New Roman" w:hAnsi="Times New Roman"/>
          <w:sz w:val="23"/>
          <w:szCs w:val="23"/>
        </w:rPr>
        <w:t>portent une adhésion très large :</w:t>
      </w:r>
    </w:p>
    <w:p w:rsidR="00996980" w:rsidRPr="00CA52A9" w:rsidRDefault="00996980" w:rsidP="00BE40F6">
      <w:pPr>
        <w:numPr>
          <w:ilvl w:val="0"/>
          <w:numId w:val="40"/>
        </w:numPr>
        <w:spacing w:before="120" w:after="0" w:line="288" w:lineRule="auto"/>
        <w:ind w:left="284" w:hanging="284"/>
        <w:jc w:val="both"/>
        <w:rPr>
          <w:rFonts w:ascii="Times New Roman" w:hAnsi="Times New Roman"/>
          <w:sz w:val="23"/>
          <w:szCs w:val="23"/>
        </w:rPr>
      </w:pPr>
      <w:r w:rsidRPr="00CA52A9">
        <w:rPr>
          <w:rFonts w:ascii="Times New Roman" w:hAnsi="Times New Roman"/>
          <w:sz w:val="23"/>
          <w:szCs w:val="23"/>
        </w:rPr>
        <w:t>83% jugent que le renforcement des contrôles sur internet et les réseaux sociaux serait efficace pour lutter contre le terrorisme</w:t>
      </w:r>
      <w:r w:rsidR="00BE40F6" w:rsidRPr="00CA52A9">
        <w:rPr>
          <w:rFonts w:ascii="Times New Roman" w:hAnsi="Times New Roman"/>
          <w:sz w:val="23"/>
          <w:szCs w:val="23"/>
        </w:rPr>
        <w:t> ;</w:t>
      </w:r>
    </w:p>
    <w:p w:rsidR="00996980" w:rsidRPr="00CA52A9" w:rsidRDefault="00996980" w:rsidP="00BE40F6">
      <w:pPr>
        <w:numPr>
          <w:ilvl w:val="0"/>
          <w:numId w:val="40"/>
        </w:numPr>
        <w:spacing w:before="120" w:after="0" w:line="288" w:lineRule="auto"/>
        <w:ind w:left="284" w:hanging="284"/>
        <w:jc w:val="both"/>
        <w:rPr>
          <w:rFonts w:ascii="Times New Roman" w:hAnsi="Times New Roman"/>
          <w:sz w:val="23"/>
          <w:szCs w:val="23"/>
        </w:rPr>
      </w:pPr>
      <w:r w:rsidRPr="00CA52A9">
        <w:rPr>
          <w:rFonts w:ascii="Times New Roman" w:hAnsi="Times New Roman"/>
          <w:sz w:val="23"/>
          <w:szCs w:val="23"/>
        </w:rPr>
        <w:t>78% jugent efficace la création de quartiers d</w:t>
      </w:r>
      <w:r w:rsidR="00BE40F6" w:rsidRPr="00CA52A9">
        <w:rPr>
          <w:rFonts w:ascii="Times New Roman" w:hAnsi="Times New Roman"/>
          <w:sz w:val="23"/>
          <w:szCs w:val="23"/>
        </w:rPr>
        <w:t>’</w:t>
      </w:r>
      <w:r w:rsidRPr="00CA52A9">
        <w:rPr>
          <w:rFonts w:ascii="Times New Roman" w:hAnsi="Times New Roman"/>
          <w:sz w:val="23"/>
          <w:szCs w:val="23"/>
        </w:rPr>
        <w:t>isolement dans les prisons pour le</w:t>
      </w:r>
      <w:r w:rsidR="00D01874" w:rsidRPr="00CA52A9">
        <w:rPr>
          <w:rFonts w:ascii="Times New Roman" w:hAnsi="Times New Roman"/>
          <w:sz w:val="23"/>
          <w:szCs w:val="23"/>
        </w:rPr>
        <w:t xml:space="preserve">s </w:t>
      </w:r>
      <w:proofErr w:type="spellStart"/>
      <w:r w:rsidR="00BE40F6" w:rsidRPr="00CA52A9">
        <w:rPr>
          <w:rFonts w:ascii="Times New Roman" w:hAnsi="Times New Roman"/>
          <w:sz w:val="23"/>
          <w:szCs w:val="23"/>
        </w:rPr>
        <w:t>jihadistes</w:t>
      </w:r>
      <w:proofErr w:type="spellEnd"/>
      <w:r w:rsidR="00BE40F6" w:rsidRPr="00CA52A9">
        <w:rPr>
          <w:rFonts w:ascii="Times New Roman" w:hAnsi="Times New Roman"/>
          <w:sz w:val="23"/>
          <w:szCs w:val="23"/>
        </w:rPr>
        <w:t xml:space="preserve"> afin d’</w:t>
      </w:r>
      <w:r w:rsidRPr="00CA52A9">
        <w:rPr>
          <w:rFonts w:ascii="Times New Roman" w:hAnsi="Times New Roman"/>
          <w:sz w:val="23"/>
          <w:szCs w:val="23"/>
        </w:rPr>
        <w:t>empêcher qu</w:t>
      </w:r>
      <w:r w:rsidR="00BE40F6" w:rsidRPr="00CA52A9">
        <w:rPr>
          <w:rFonts w:ascii="Times New Roman" w:hAnsi="Times New Roman"/>
          <w:sz w:val="23"/>
          <w:szCs w:val="23"/>
        </w:rPr>
        <w:t>’</w:t>
      </w:r>
      <w:r w:rsidRPr="00CA52A9">
        <w:rPr>
          <w:rFonts w:ascii="Times New Roman" w:hAnsi="Times New Roman"/>
          <w:sz w:val="23"/>
          <w:szCs w:val="23"/>
        </w:rPr>
        <w:t>ils ne soient en contact avec les autres détenus</w:t>
      </w:r>
      <w:r w:rsidR="00BE40F6" w:rsidRPr="00CA52A9">
        <w:rPr>
          <w:rFonts w:ascii="Times New Roman" w:hAnsi="Times New Roman"/>
          <w:sz w:val="23"/>
          <w:szCs w:val="23"/>
        </w:rPr>
        <w:t> ;</w:t>
      </w:r>
    </w:p>
    <w:p w:rsidR="00996980" w:rsidRPr="00CA52A9" w:rsidRDefault="00996980" w:rsidP="00BE40F6">
      <w:pPr>
        <w:numPr>
          <w:ilvl w:val="0"/>
          <w:numId w:val="40"/>
        </w:numPr>
        <w:spacing w:before="120" w:after="0" w:line="288" w:lineRule="auto"/>
        <w:ind w:left="284" w:hanging="284"/>
        <w:jc w:val="both"/>
        <w:rPr>
          <w:rFonts w:ascii="Times New Roman" w:hAnsi="Times New Roman"/>
          <w:sz w:val="23"/>
          <w:szCs w:val="23"/>
        </w:rPr>
      </w:pPr>
      <w:r w:rsidRPr="00CA52A9">
        <w:rPr>
          <w:rFonts w:ascii="Times New Roman" w:hAnsi="Times New Roman"/>
          <w:sz w:val="23"/>
          <w:szCs w:val="23"/>
        </w:rPr>
        <w:t>74% jugent efficace le renforcement des peines pour les personnes soutenant les terroristes ou leurs idées.</w:t>
      </w:r>
    </w:p>
    <w:p w:rsidR="00996980" w:rsidRPr="00CA52A9" w:rsidRDefault="00996980" w:rsidP="00996980">
      <w:pPr>
        <w:spacing w:before="120" w:after="0" w:line="288" w:lineRule="auto"/>
        <w:jc w:val="both"/>
        <w:rPr>
          <w:rFonts w:ascii="Times New Roman" w:hAnsi="Times New Roman"/>
          <w:sz w:val="23"/>
          <w:szCs w:val="23"/>
        </w:rPr>
      </w:pPr>
      <w:r w:rsidRPr="00CA52A9">
        <w:rPr>
          <w:rFonts w:ascii="Times New Roman" w:hAnsi="Times New Roman"/>
          <w:sz w:val="23"/>
          <w:szCs w:val="23"/>
        </w:rPr>
        <w:t>Chacune de ces mesures est largement soutenue à gauche</w:t>
      </w:r>
      <w:r w:rsidR="00BE40F6" w:rsidRPr="00CA52A9">
        <w:rPr>
          <w:rFonts w:ascii="Times New Roman" w:hAnsi="Times New Roman"/>
          <w:sz w:val="23"/>
          <w:szCs w:val="23"/>
        </w:rPr>
        <w:t xml:space="preserve"> (de 72% à 86%)</w:t>
      </w:r>
      <w:r w:rsidRPr="00CA52A9">
        <w:rPr>
          <w:rFonts w:ascii="Times New Roman" w:hAnsi="Times New Roman"/>
          <w:sz w:val="23"/>
          <w:szCs w:val="23"/>
        </w:rPr>
        <w:t>.</w:t>
      </w:r>
    </w:p>
    <w:p w:rsidR="00996980" w:rsidRPr="00CA52A9" w:rsidRDefault="00996980" w:rsidP="00D01874">
      <w:pPr>
        <w:pStyle w:val="Index6"/>
        <w:numPr>
          <w:ilvl w:val="0"/>
          <w:numId w:val="25"/>
        </w:numPr>
        <w:tabs>
          <w:tab w:val="left" w:pos="284"/>
        </w:tabs>
        <w:spacing w:before="240" w:line="288" w:lineRule="auto"/>
        <w:ind w:left="0" w:firstLine="0"/>
        <w:jc w:val="both"/>
        <w:rPr>
          <w:rFonts w:ascii="Times New Roman" w:hAnsi="Times New Roman"/>
          <w:sz w:val="23"/>
          <w:szCs w:val="23"/>
        </w:rPr>
      </w:pPr>
      <w:r w:rsidRPr="00CA52A9">
        <w:rPr>
          <w:rFonts w:ascii="Times New Roman" w:hAnsi="Times New Roman"/>
          <w:sz w:val="23"/>
          <w:szCs w:val="23"/>
        </w:rPr>
        <w:t>Mais les solutions les plus dures proposé</w:t>
      </w:r>
      <w:r w:rsidR="00D01874" w:rsidRPr="00CA52A9">
        <w:rPr>
          <w:rFonts w:ascii="Times New Roman" w:hAnsi="Times New Roman"/>
          <w:sz w:val="23"/>
          <w:szCs w:val="23"/>
        </w:rPr>
        <w:t>e</w:t>
      </w:r>
      <w:r w:rsidRPr="00CA52A9">
        <w:rPr>
          <w:rFonts w:ascii="Times New Roman" w:hAnsi="Times New Roman"/>
          <w:sz w:val="23"/>
          <w:szCs w:val="23"/>
        </w:rPr>
        <w:t xml:space="preserve">s par la droite rencontrent la </w:t>
      </w:r>
      <w:r w:rsidR="00F2672A" w:rsidRPr="00CA52A9">
        <w:rPr>
          <w:rFonts w:ascii="Times New Roman" w:hAnsi="Times New Roman"/>
          <w:sz w:val="23"/>
          <w:szCs w:val="23"/>
        </w:rPr>
        <w:t>même adhésion, voire davantage :</w:t>
      </w:r>
    </w:p>
    <w:p w:rsidR="00996980" w:rsidRPr="00CA52A9" w:rsidRDefault="00996980" w:rsidP="00BE40F6">
      <w:pPr>
        <w:numPr>
          <w:ilvl w:val="0"/>
          <w:numId w:val="40"/>
        </w:numPr>
        <w:spacing w:before="120" w:after="0" w:line="288" w:lineRule="auto"/>
        <w:ind w:left="284" w:hanging="284"/>
        <w:jc w:val="both"/>
        <w:rPr>
          <w:rFonts w:ascii="Times New Roman" w:hAnsi="Times New Roman"/>
          <w:sz w:val="23"/>
          <w:szCs w:val="23"/>
        </w:rPr>
      </w:pPr>
      <w:r w:rsidRPr="00CA52A9">
        <w:rPr>
          <w:rFonts w:ascii="Times New Roman" w:hAnsi="Times New Roman"/>
          <w:sz w:val="23"/>
          <w:szCs w:val="23"/>
        </w:rPr>
        <w:t>81% des Français soutiennent la déchéance de nationalité pour les</w:t>
      </w:r>
      <w:r w:rsidR="00F2672A" w:rsidRPr="00CA52A9">
        <w:rPr>
          <w:rFonts w:ascii="Times New Roman" w:hAnsi="Times New Roman"/>
          <w:sz w:val="23"/>
          <w:szCs w:val="23"/>
        </w:rPr>
        <w:t xml:space="preserve"> binationaux condamnés pour des</w:t>
      </w:r>
      <w:r w:rsidRPr="00CA52A9">
        <w:rPr>
          <w:rFonts w:ascii="Times New Roman" w:hAnsi="Times New Roman"/>
          <w:sz w:val="23"/>
          <w:szCs w:val="23"/>
        </w:rPr>
        <w:t xml:space="preserve"> actes de terrorisme sur le sol français (</w:t>
      </w:r>
      <w:r w:rsidR="00F2672A" w:rsidRPr="00CA52A9">
        <w:rPr>
          <w:rFonts w:ascii="Times New Roman" w:hAnsi="Times New Roman"/>
          <w:sz w:val="23"/>
          <w:szCs w:val="23"/>
        </w:rPr>
        <w:t>dont</w:t>
      </w:r>
      <w:r w:rsidRPr="00CA52A9">
        <w:rPr>
          <w:rFonts w:ascii="Times New Roman" w:hAnsi="Times New Roman"/>
          <w:sz w:val="23"/>
          <w:szCs w:val="23"/>
        </w:rPr>
        <w:t xml:space="preserve"> 81% des sympathisants PS)</w:t>
      </w:r>
      <w:r w:rsidR="00F2672A" w:rsidRPr="00CA52A9">
        <w:rPr>
          <w:rFonts w:ascii="Times New Roman" w:hAnsi="Times New Roman"/>
          <w:sz w:val="23"/>
          <w:szCs w:val="23"/>
        </w:rPr>
        <w:t> ;</w:t>
      </w:r>
    </w:p>
    <w:p w:rsidR="00996980" w:rsidRPr="00CA52A9" w:rsidRDefault="00996980" w:rsidP="00BE40F6">
      <w:pPr>
        <w:numPr>
          <w:ilvl w:val="0"/>
          <w:numId w:val="40"/>
        </w:numPr>
        <w:spacing w:before="120" w:after="0" w:line="288" w:lineRule="auto"/>
        <w:ind w:left="284" w:hanging="284"/>
        <w:jc w:val="both"/>
        <w:rPr>
          <w:rFonts w:ascii="Times New Roman" w:hAnsi="Times New Roman"/>
          <w:sz w:val="23"/>
          <w:szCs w:val="23"/>
        </w:rPr>
      </w:pPr>
      <w:r w:rsidRPr="00CA52A9">
        <w:rPr>
          <w:rFonts w:ascii="Times New Roman" w:hAnsi="Times New Roman"/>
          <w:sz w:val="23"/>
          <w:szCs w:val="23"/>
        </w:rPr>
        <w:t>68% souhaitent l</w:t>
      </w:r>
      <w:r w:rsidR="00BE40F6" w:rsidRPr="00CA52A9">
        <w:rPr>
          <w:rFonts w:ascii="Times New Roman" w:hAnsi="Times New Roman"/>
          <w:sz w:val="23"/>
          <w:szCs w:val="23"/>
        </w:rPr>
        <w:t>’</w:t>
      </w:r>
      <w:r w:rsidRPr="00CA52A9">
        <w:rPr>
          <w:rFonts w:ascii="Times New Roman" w:hAnsi="Times New Roman"/>
          <w:sz w:val="23"/>
          <w:szCs w:val="23"/>
        </w:rPr>
        <w:t>interdiction du retour en France de citoyens français que l</w:t>
      </w:r>
      <w:r w:rsidR="00BE40F6" w:rsidRPr="00CA52A9">
        <w:rPr>
          <w:rFonts w:ascii="Times New Roman" w:hAnsi="Times New Roman"/>
          <w:sz w:val="23"/>
          <w:szCs w:val="23"/>
        </w:rPr>
        <w:t>’</w:t>
      </w:r>
      <w:r w:rsidRPr="00CA52A9">
        <w:rPr>
          <w:rFonts w:ascii="Times New Roman" w:hAnsi="Times New Roman"/>
          <w:sz w:val="23"/>
          <w:szCs w:val="23"/>
        </w:rPr>
        <w:t>on soupçonne d</w:t>
      </w:r>
      <w:r w:rsidR="00BE40F6" w:rsidRPr="00CA52A9">
        <w:rPr>
          <w:rFonts w:ascii="Times New Roman" w:hAnsi="Times New Roman"/>
          <w:sz w:val="23"/>
          <w:szCs w:val="23"/>
        </w:rPr>
        <w:t>’</w:t>
      </w:r>
      <w:r w:rsidRPr="00CA52A9">
        <w:rPr>
          <w:rFonts w:ascii="Times New Roman" w:hAnsi="Times New Roman"/>
          <w:sz w:val="23"/>
          <w:szCs w:val="23"/>
        </w:rPr>
        <w:t>être allés se battre dans des pays ou régions contrôlés par des groupes terroristes (71% au PS)</w:t>
      </w:r>
      <w:r w:rsidR="00F2672A" w:rsidRPr="00CA52A9">
        <w:rPr>
          <w:rFonts w:ascii="Times New Roman" w:hAnsi="Times New Roman"/>
          <w:sz w:val="23"/>
          <w:szCs w:val="23"/>
        </w:rPr>
        <w:t> ;</w:t>
      </w:r>
    </w:p>
    <w:p w:rsidR="00996980" w:rsidRPr="00CA52A9" w:rsidRDefault="00996980" w:rsidP="00996980">
      <w:pPr>
        <w:numPr>
          <w:ilvl w:val="0"/>
          <w:numId w:val="40"/>
        </w:numPr>
        <w:spacing w:before="120" w:after="0" w:line="288" w:lineRule="auto"/>
        <w:ind w:left="284" w:hanging="284"/>
        <w:jc w:val="both"/>
        <w:rPr>
          <w:rFonts w:ascii="Times New Roman" w:hAnsi="Times New Roman"/>
          <w:sz w:val="23"/>
          <w:szCs w:val="23"/>
        </w:rPr>
      </w:pPr>
      <w:r w:rsidRPr="00CA52A9">
        <w:rPr>
          <w:rFonts w:ascii="Times New Roman" w:hAnsi="Times New Roman"/>
          <w:sz w:val="23"/>
          <w:szCs w:val="23"/>
        </w:rPr>
        <w:t>68% souhaitent interdire la sortie du territoire aux citoyens français soupçonnés de vouloir se rendre dans des pays ou régions contrôlés par des groupes terroristes (70% au PS).</w:t>
      </w:r>
    </w:p>
    <w:p w:rsidR="00996980" w:rsidRPr="00CA52A9" w:rsidRDefault="00F2672A" w:rsidP="00F2672A">
      <w:pPr>
        <w:pStyle w:val="Index6"/>
        <w:numPr>
          <w:ilvl w:val="0"/>
          <w:numId w:val="25"/>
        </w:numPr>
        <w:tabs>
          <w:tab w:val="left" w:pos="284"/>
        </w:tabs>
        <w:spacing w:before="240" w:line="288" w:lineRule="auto"/>
        <w:ind w:left="0" w:firstLine="0"/>
        <w:jc w:val="both"/>
        <w:rPr>
          <w:rFonts w:ascii="Times New Roman" w:hAnsi="Times New Roman"/>
          <w:i/>
          <w:sz w:val="23"/>
          <w:szCs w:val="23"/>
        </w:rPr>
      </w:pPr>
      <w:r w:rsidRPr="00CA52A9">
        <w:rPr>
          <w:rFonts w:ascii="Times New Roman" w:hAnsi="Times New Roman"/>
          <w:i/>
          <w:sz w:val="23"/>
          <w:szCs w:val="23"/>
        </w:rPr>
        <w:t>L</w:t>
      </w:r>
      <w:r w:rsidR="00996980" w:rsidRPr="00CA52A9">
        <w:rPr>
          <w:rFonts w:ascii="Times New Roman" w:hAnsi="Times New Roman"/>
          <w:i/>
          <w:sz w:val="23"/>
          <w:szCs w:val="23"/>
        </w:rPr>
        <w:t>es réponses attendues dépassent</w:t>
      </w:r>
      <w:r w:rsidRPr="00CA52A9">
        <w:rPr>
          <w:rFonts w:ascii="Times New Roman" w:hAnsi="Times New Roman"/>
          <w:i/>
          <w:sz w:val="23"/>
          <w:szCs w:val="23"/>
        </w:rPr>
        <w:t xml:space="preserve"> </w:t>
      </w:r>
      <w:r w:rsidR="00D01874" w:rsidRPr="00CA52A9">
        <w:rPr>
          <w:rFonts w:ascii="Times New Roman" w:hAnsi="Times New Roman"/>
          <w:i/>
          <w:sz w:val="23"/>
          <w:szCs w:val="23"/>
        </w:rPr>
        <w:t>cependant</w:t>
      </w:r>
      <w:r w:rsidR="00996980" w:rsidRPr="00CA52A9">
        <w:rPr>
          <w:rFonts w:ascii="Times New Roman" w:hAnsi="Times New Roman"/>
          <w:i/>
          <w:sz w:val="23"/>
          <w:szCs w:val="23"/>
        </w:rPr>
        <w:t xml:space="preserve"> largement le terrain sécuritaire</w:t>
      </w:r>
      <w:r w:rsidRPr="00CA52A9">
        <w:rPr>
          <w:rFonts w:ascii="Times New Roman" w:hAnsi="Times New Roman"/>
          <w:i/>
          <w:sz w:val="23"/>
          <w:szCs w:val="23"/>
        </w:rPr>
        <w:t>. BVA a testé une liste de priorité (choix fermés) suite à ces attentats : l</w:t>
      </w:r>
      <w:r w:rsidR="00996980" w:rsidRPr="00CA52A9">
        <w:rPr>
          <w:rFonts w:ascii="Times New Roman" w:hAnsi="Times New Roman"/>
          <w:i/>
          <w:sz w:val="23"/>
          <w:szCs w:val="23"/>
        </w:rPr>
        <w:t>a lutte contre le terrorisme est prioritaire pour 83%</w:t>
      </w:r>
      <w:r w:rsidRPr="00CA52A9">
        <w:rPr>
          <w:rFonts w:ascii="Times New Roman" w:hAnsi="Times New Roman"/>
          <w:i/>
          <w:sz w:val="23"/>
          <w:szCs w:val="23"/>
        </w:rPr>
        <w:t xml:space="preserve"> des Français</w:t>
      </w:r>
      <w:r w:rsidR="00996980" w:rsidRPr="00CA52A9">
        <w:rPr>
          <w:rFonts w:ascii="Times New Roman" w:hAnsi="Times New Roman"/>
          <w:i/>
          <w:sz w:val="23"/>
          <w:szCs w:val="23"/>
        </w:rPr>
        <w:t>, mais l</w:t>
      </w:r>
      <w:r w:rsidR="00BE40F6" w:rsidRPr="00CA52A9">
        <w:rPr>
          <w:rFonts w:ascii="Times New Roman" w:hAnsi="Times New Roman"/>
          <w:i/>
          <w:sz w:val="23"/>
          <w:szCs w:val="23"/>
        </w:rPr>
        <w:t>’</w:t>
      </w:r>
      <w:r w:rsidR="00996980" w:rsidRPr="00CA52A9">
        <w:rPr>
          <w:rFonts w:ascii="Times New Roman" w:hAnsi="Times New Roman"/>
          <w:i/>
          <w:sz w:val="23"/>
          <w:szCs w:val="23"/>
        </w:rPr>
        <w:t>éducation l</w:t>
      </w:r>
      <w:r w:rsidR="00BE40F6" w:rsidRPr="00CA52A9">
        <w:rPr>
          <w:rFonts w:ascii="Times New Roman" w:hAnsi="Times New Roman"/>
          <w:i/>
          <w:sz w:val="23"/>
          <w:szCs w:val="23"/>
        </w:rPr>
        <w:t>’</w:t>
      </w:r>
      <w:r w:rsidR="00996980" w:rsidRPr="00CA52A9">
        <w:rPr>
          <w:rFonts w:ascii="Times New Roman" w:hAnsi="Times New Roman"/>
          <w:i/>
          <w:sz w:val="23"/>
          <w:szCs w:val="23"/>
        </w:rPr>
        <w:t xml:space="preserve">est presque autant (77%), notamment à gauche (88%). </w:t>
      </w:r>
      <w:r w:rsidRPr="00CA52A9">
        <w:rPr>
          <w:rFonts w:ascii="Times New Roman" w:hAnsi="Times New Roman"/>
          <w:i/>
          <w:sz w:val="23"/>
          <w:szCs w:val="23"/>
        </w:rPr>
        <w:t>Un cran en dessous</w:t>
      </w:r>
      <w:r w:rsidR="00996980" w:rsidRPr="00CA52A9">
        <w:rPr>
          <w:rFonts w:ascii="Times New Roman" w:hAnsi="Times New Roman"/>
          <w:i/>
          <w:sz w:val="23"/>
          <w:szCs w:val="23"/>
        </w:rPr>
        <w:t xml:space="preserve">, les Français jugent </w:t>
      </w:r>
      <w:r w:rsidRPr="00CA52A9">
        <w:rPr>
          <w:rFonts w:ascii="Times New Roman" w:hAnsi="Times New Roman"/>
          <w:i/>
          <w:sz w:val="23"/>
          <w:szCs w:val="23"/>
        </w:rPr>
        <w:t xml:space="preserve">prioritaire </w:t>
      </w:r>
      <w:r w:rsidR="00996980" w:rsidRPr="00CA52A9">
        <w:rPr>
          <w:rFonts w:ascii="Times New Roman" w:hAnsi="Times New Roman"/>
          <w:i/>
          <w:sz w:val="23"/>
          <w:szCs w:val="23"/>
        </w:rPr>
        <w:t>la sécurité intérieure (73%), mais aussi l</w:t>
      </w:r>
      <w:r w:rsidR="00BE40F6" w:rsidRPr="00CA52A9">
        <w:rPr>
          <w:rFonts w:ascii="Times New Roman" w:hAnsi="Times New Roman"/>
          <w:i/>
          <w:sz w:val="23"/>
          <w:szCs w:val="23"/>
        </w:rPr>
        <w:t>’</w:t>
      </w:r>
      <w:r w:rsidR="00996980" w:rsidRPr="00CA52A9">
        <w:rPr>
          <w:rFonts w:ascii="Times New Roman" w:hAnsi="Times New Roman"/>
          <w:i/>
          <w:sz w:val="23"/>
          <w:szCs w:val="23"/>
        </w:rPr>
        <w:t>emploi des jeunes (70%) ou encore la situat</w:t>
      </w:r>
      <w:r w:rsidRPr="00CA52A9">
        <w:rPr>
          <w:rFonts w:ascii="Times New Roman" w:hAnsi="Times New Roman"/>
          <w:i/>
          <w:sz w:val="23"/>
          <w:szCs w:val="23"/>
        </w:rPr>
        <w:t>ion des banlieues (60%).</w:t>
      </w:r>
    </w:p>
    <w:p w:rsidR="00996980" w:rsidRPr="00CA52A9" w:rsidRDefault="00F2672A" w:rsidP="00996980">
      <w:pPr>
        <w:spacing w:before="120" w:after="0" w:line="288" w:lineRule="auto"/>
        <w:jc w:val="both"/>
        <w:rPr>
          <w:rFonts w:ascii="Times New Roman" w:hAnsi="Times New Roman"/>
          <w:i/>
          <w:sz w:val="23"/>
          <w:szCs w:val="23"/>
        </w:rPr>
      </w:pPr>
      <w:r w:rsidRPr="00CA52A9">
        <w:rPr>
          <w:rFonts w:ascii="Times New Roman" w:hAnsi="Times New Roman"/>
          <w:i/>
          <w:sz w:val="23"/>
          <w:szCs w:val="23"/>
        </w:rPr>
        <w:t>Les quest</w:t>
      </w:r>
      <w:r w:rsidR="00D01874" w:rsidRPr="00CA52A9">
        <w:rPr>
          <w:rFonts w:ascii="Times New Roman" w:hAnsi="Times New Roman"/>
          <w:i/>
          <w:sz w:val="23"/>
          <w:szCs w:val="23"/>
        </w:rPr>
        <w:t>ions posées par le SIG confortent ces résultats. O</w:t>
      </w:r>
      <w:r w:rsidRPr="00CA52A9">
        <w:rPr>
          <w:rFonts w:ascii="Times New Roman" w:hAnsi="Times New Roman"/>
          <w:i/>
          <w:sz w:val="23"/>
          <w:szCs w:val="23"/>
        </w:rPr>
        <w:t>utre la sécurité, d</w:t>
      </w:r>
      <w:r w:rsidR="00996980" w:rsidRPr="00CA52A9">
        <w:rPr>
          <w:rFonts w:ascii="Times New Roman" w:hAnsi="Times New Roman"/>
          <w:i/>
          <w:sz w:val="23"/>
          <w:szCs w:val="23"/>
        </w:rPr>
        <w:t xml:space="preserve">eux points </w:t>
      </w:r>
      <w:r w:rsidRPr="00CA52A9">
        <w:rPr>
          <w:rFonts w:ascii="Times New Roman" w:hAnsi="Times New Roman"/>
          <w:i/>
          <w:sz w:val="23"/>
          <w:szCs w:val="23"/>
        </w:rPr>
        <w:t xml:space="preserve">testés </w:t>
      </w:r>
      <w:r w:rsidR="00996980" w:rsidRPr="00CA52A9">
        <w:rPr>
          <w:rFonts w:ascii="Times New Roman" w:hAnsi="Times New Roman"/>
          <w:i/>
          <w:sz w:val="23"/>
          <w:szCs w:val="23"/>
        </w:rPr>
        <w:t xml:space="preserve">suscitent des attentes fortes de </w:t>
      </w:r>
      <w:r w:rsidRPr="00CA52A9">
        <w:rPr>
          <w:rFonts w:ascii="Times New Roman" w:hAnsi="Times New Roman"/>
          <w:i/>
          <w:sz w:val="23"/>
          <w:szCs w:val="23"/>
        </w:rPr>
        <w:t>la part des politiques :</w:t>
      </w:r>
      <w:r w:rsidR="00996980" w:rsidRPr="00CA52A9">
        <w:rPr>
          <w:rFonts w:ascii="Times New Roman" w:hAnsi="Times New Roman"/>
          <w:i/>
          <w:sz w:val="23"/>
          <w:szCs w:val="23"/>
        </w:rPr>
        <w:t xml:space="preserve"> l</w:t>
      </w:r>
      <w:r w:rsidR="00BE40F6" w:rsidRPr="00CA52A9">
        <w:rPr>
          <w:rFonts w:ascii="Times New Roman" w:hAnsi="Times New Roman"/>
          <w:i/>
          <w:sz w:val="23"/>
          <w:szCs w:val="23"/>
        </w:rPr>
        <w:t>’</w:t>
      </w:r>
      <w:r w:rsidR="00996980" w:rsidRPr="00CA52A9">
        <w:rPr>
          <w:rFonts w:ascii="Times New Roman" w:hAnsi="Times New Roman"/>
          <w:i/>
          <w:sz w:val="23"/>
          <w:szCs w:val="23"/>
        </w:rPr>
        <w:t>école et l</w:t>
      </w:r>
      <w:r w:rsidR="00BE40F6" w:rsidRPr="00CA52A9">
        <w:rPr>
          <w:rFonts w:ascii="Times New Roman" w:hAnsi="Times New Roman"/>
          <w:i/>
          <w:sz w:val="23"/>
          <w:szCs w:val="23"/>
        </w:rPr>
        <w:t>’</w:t>
      </w:r>
      <w:r w:rsidR="00D01874" w:rsidRPr="00CA52A9">
        <w:rPr>
          <w:rFonts w:ascii="Times New Roman" w:hAnsi="Times New Roman"/>
          <w:i/>
          <w:sz w:val="23"/>
          <w:szCs w:val="23"/>
        </w:rPr>
        <w:t>Islam ; et</w:t>
      </w:r>
      <w:r w:rsidRPr="00CA52A9">
        <w:rPr>
          <w:rFonts w:ascii="Times New Roman" w:hAnsi="Times New Roman"/>
          <w:i/>
          <w:sz w:val="23"/>
          <w:szCs w:val="23"/>
        </w:rPr>
        <w:t xml:space="preserve"> </w:t>
      </w:r>
      <w:r w:rsidR="00234CEC" w:rsidRPr="00CA52A9">
        <w:rPr>
          <w:rFonts w:ascii="Times New Roman" w:hAnsi="Times New Roman"/>
          <w:i/>
          <w:sz w:val="23"/>
          <w:szCs w:val="23"/>
        </w:rPr>
        <w:t>u</w:t>
      </w:r>
      <w:r w:rsidR="00996980" w:rsidRPr="00CA52A9">
        <w:rPr>
          <w:rFonts w:ascii="Times New Roman" w:hAnsi="Times New Roman"/>
          <w:i/>
          <w:sz w:val="23"/>
          <w:szCs w:val="23"/>
        </w:rPr>
        <w:t>n</w:t>
      </w:r>
      <w:r w:rsidRPr="00CA52A9">
        <w:rPr>
          <w:rFonts w:ascii="Times New Roman" w:hAnsi="Times New Roman"/>
          <w:i/>
          <w:sz w:val="23"/>
          <w:szCs w:val="23"/>
        </w:rPr>
        <w:t xml:space="preserve"> thème</w:t>
      </w:r>
      <w:r w:rsidR="00996980" w:rsidRPr="00CA52A9">
        <w:rPr>
          <w:rFonts w:ascii="Times New Roman" w:hAnsi="Times New Roman"/>
          <w:i/>
          <w:sz w:val="23"/>
          <w:szCs w:val="23"/>
        </w:rPr>
        <w:t xml:space="preserve"> soulève des interrogations : </w:t>
      </w:r>
      <w:r w:rsidRPr="00CA52A9">
        <w:rPr>
          <w:rFonts w:ascii="Times New Roman" w:hAnsi="Times New Roman"/>
          <w:i/>
          <w:sz w:val="23"/>
          <w:szCs w:val="23"/>
        </w:rPr>
        <w:t>les contours de la liberté d’expression</w:t>
      </w:r>
      <w:r w:rsidR="00996980" w:rsidRPr="00CA52A9">
        <w:rPr>
          <w:rFonts w:ascii="Times New Roman" w:hAnsi="Times New Roman"/>
          <w:i/>
          <w:sz w:val="23"/>
          <w:szCs w:val="23"/>
        </w:rPr>
        <w:t>.</w:t>
      </w:r>
    </w:p>
    <w:p w:rsidR="00F2672A" w:rsidRPr="00CA52A9" w:rsidRDefault="00F2672A" w:rsidP="00F2672A">
      <w:pPr>
        <w:numPr>
          <w:ilvl w:val="0"/>
          <w:numId w:val="41"/>
        </w:numPr>
        <w:spacing w:before="240" w:after="0" w:line="288" w:lineRule="auto"/>
        <w:ind w:left="714" w:hanging="357"/>
        <w:jc w:val="both"/>
        <w:rPr>
          <w:rFonts w:ascii="Times New Roman" w:hAnsi="Times New Roman"/>
          <w:b/>
          <w:sz w:val="23"/>
          <w:szCs w:val="23"/>
        </w:rPr>
      </w:pPr>
      <w:r w:rsidRPr="00CA52A9">
        <w:rPr>
          <w:rFonts w:ascii="Times New Roman" w:hAnsi="Times New Roman"/>
          <w:b/>
          <w:sz w:val="23"/>
          <w:szCs w:val="23"/>
        </w:rPr>
        <w:t>Concernant l’éducation</w:t>
      </w:r>
    </w:p>
    <w:p w:rsidR="00996980" w:rsidRPr="00CA52A9" w:rsidRDefault="00F2672A" w:rsidP="00F2672A">
      <w:pPr>
        <w:pStyle w:val="Index6"/>
        <w:numPr>
          <w:ilvl w:val="0"/>
          <w:numId w:val="25"/>
        </w:numPr>
        <w:tabs>
          <w:tab w:val="left" w:pos="284"/>
        </w:tabs>
        <w:spacing w:before="240" w:line="288" w:lineRule="auto"/>
        <w:ind w:left="0" w:firstLine="0"/>
        <w:jc w:val="both"/>
        <w:rPr>
          <w:rFonts w:ascii="Times New Roman" w:hAnsi="Times New Roman"/>
          <w:sz w:val="23"/>
          <w:szCs w:val="23"/>
        </w:rPr>
      </w:pPr>
      <w:r w:rsidRPr="00CA52A9">
        <w:rPr>
          <w:rFonts w:ascii="Times New Roman" w:hAnsi="Times New Roman"/>
          <w:sz w:val="23"/>
          <w:szCs w:val="23"/>
        </w:rPr>
        <w:t xml:space="preserve">Pour les Français, </w:t>
      </w:r>
      <w:r w:rsidR="00996980" w:rsidRPr="00CA52A9">
        <w:rPr>
          <w:rFonts w:ascii="Times New Roman" w:hAnsi="Times New Roman"/>
          <w:sz w:val="23"/>
          <w:szCs w:val="23"/>
        </w:rPr>
        <w:t>l</w:t>
      </w:r>
      <w:r w:rsidR="00BE40F6" w:rsidRPr="00CA52A9">
        <w:rPr>
          <w:rFonts w:ascii="Times New Roman" w:hAnsi="Times New Roman"/>
          <w:sz w:val="23"/>
          <w:szCs w:val="23"/>
        </w:rPr>
        <w:t>’</w:t>
      </w:r>
      <w:r w:rsidR="00996980" w:rsidRPr="00CA52A9">
        <w:rPr>
          <w:rFonts w:ascii="Times New Roman" w:hAnsi="Times New Roman"/>
          <w:sz w:val="23"/>
          <w:szCs w:val="23"/>
        </w:rPr>
        <w:t>école est en échec sur la transmi</w:t>
      </w:r>
      <w:r w:rsidRPr="00CA52A9">
        <w:rPr>
          <w:rFonts w:ascii="Times New Roman" w:hAnsi="Times New Roman"/>
          <w:sz w:val="23"/>
          <w:szCs w:val="23"/>
        </w:rPr>
        <w:t>ssion des valeurs</w:t>
      </w:r>
      <w:r w:rsidR="00996980" w:rsidRPr="00CA52A9">
        <w:rPr>
          <w:rFonts w:ascii="Times New Roman" w:hAnsi="Times New Roman"/>
          <w:sz w:val="23"/>
          <w:szCs w:val="23"/>
        </w:rPr>
        <w:t>.</w:t>
      </w:r>
      <w:r w:rsidRPr="00CA52A9">
        <w:rPr>
          <w:rFonts w:ascii="Times New Roman" w:hAnsi="Times New Roman"/>
          <w:sz w:val="23"/>
          <w:szCs w:val="23"/>
        </w:rPr>
        <w:t xml:space="preserve"> </w:t>
      </w:r>
      <w:r w:rsidR="00234CEC" w:rsidRPr="00CA52A9">
        <w:rPr>
          <w:rFonts w:ascii="Times New Roman" w:hAnsi="Times New Roman"/>
          <w:sz w:val="23"/>
          <w:szCs w:val="23"/>
        </w:rPr>
        <w:t>S</w:t>
      </w:r>
      <w:r w:rsidRPr="00CA52A9">
        <w:rPr>
          <w:rFonts w:ascii="Times New Roman" w:hAnsi="Times New Roman"/>
          <w:sz w:val="23"/>
          <w:szCs w:val="23"/>
        </w:rPr>
        <w:t xml:space="preserve">eulement </w:t>
      </w:r>
      <w:r w:rsidR="00996980" w:rsidRPr="00CA52A9">
        <w:rPr>
          <w:rFonts w:ascii="Times New Roman" w:hAnsi="Times New Roman"/>
          <w:sz w:val="23"/>
          <w:szCs w:val="23"/>
        </w:rPr>
        <w:t xml:space="preserve">37% </w:t>
      </w:r>
      <w:r w:rsidRPr="00CA52A9">
        <w:rPr>
          <w:rFonts w:ascii="Times New Roman" w:hAnsi="Times New Roman"/>
          <w:sz w:val="23"/>
          <w:szCs w:val="23"/>
        </w:rPr>
        <w:t xml:space="preserve">d’entre eux </w:t>
      </w:r>
      <w:r w:rsidR="00234CEC" w:rsidRPr="00CA52A9">
        <w:rPr>
          <w:rFonts w:ascii="Times New Roman" w:hAnsi="Times New Roman"/>
          <w:sz w:val="23"/>
          <w:szCs w:val="23"/>
        </w:rPr>
        <w:t xml:space="preserve">jugent que </w:t>
      </w:r>
      <w:r w:rsidR="003967E8" w:rsidRPr="00CA52A9">
        <w:rPr>
          <w:rFonts w:ascii="Times New Roman" w:hAnsi="Times New Roman"/>
          <w:sz w:val="23"/>
          <w:szCs w:val="23"/>
        </w:rPr>
        <w:t>« </w:t>
      </w:r>
      <w:r w:rsidR="00996980" w:rsidRPr="00CA52A9">
        <w:rPr>
          <w:rFonts w:ascii="Times New Roman" w:hAnsi="Times New Roman"/>
          <w:i/>
          <w:sz w:val="23"/>
          <w:szCs w:val="23"/>
        </w:rPr>
        <w:t>l</w:t>
      </w:r>
      <w:r w:rsidR="00BE40F6" w:rsidRPr="00CA52A9">
        <w:rPr>
          <w:rFonts w:ascii="Times New Roman" w:hAnsi="Times New Roman"/>
          <w:i/>
          <w:sz w:val="23"/>
          <w:szCs w:val="23"/>
        </w:rPr>
        <w:t>’</w:t>
      </w:r>
      <w:r w:rsidR="003967E8" w:rsidRPr="00CA52A9">
        <w:rPr>
          <w:rFonts w:ascii="Times New Roman" w:hAnsi="Times New Roman"/>
          <w:i/>
          <w:sz w:val="23"/>
          <w:szCs w:val="23"/>
        </w:rPr>
        <w:t xml:space="preserve">école </w:t>
      </w:r>
      <w:r w:rsidR="00996980" w:rsidRPr="00CA52A9">
        <w:rPr>
          <w:rFonts w:ascii="Times New Roman" w:hAnsi="Times New Roman"/>
          <w:i/>
          <w:sz w:val="23"/>
          <w:szCs w:val="23"/>
        </w:rPr>
        <w:t>joue son rôle pour transmettre les valeurs républicaines</w:t>
      </w:r>
      <w:r w:rsidRPr="00CA52A9">
        <w:rPr>
          <w:rFonts w:ascii="Times New Roman" w:hAnsi="Times New Roman"/>
          <w:sz w:val="23"/>
          <w:szCs w:val="23"/>
        </w:rPr>
        <w:t> »</w:t>
      </w:r>
      <w:r w:rsidR="00996980" w:rsidRPr="00CA52A9">
        <w:rPr>
          <w:rFonts w:ascii="Times New Roman" w:hAnsi="Times New Roman"/>
          <w:sz w:val="23"/>
          <w:szCs w:val="23"/>
        </w:rPr>
        <w:t>. La droite se montre plus sévère que la gauche (68% la jugent en échec, contre 55%).</w:t>
      </w:r>
    </w:p>
    <w:p w:rsidR="003967E8" w:rsidRPr="00CA52A9" w:rsidRDefault="00BD10AE" w:rsidP="00996980">
      <w:pPr>
        <w:spacing w:before="120" w:after="0" w:line="288" w:lineRule="auto"/>
        <w:jc w:val="both"/>
        <w:rPr>
          <w:rFonts w:ascii="Times New Roman" w:hAnsi="Times New Roman"/>
          <w:sz w:val="23"/>
          <w:szCs w:val="23"/>
        </w:rPr>
      </w:pPr>
      <w:r w:rsidRPr="00CA52A9">
        <w:rPr>
          <w:rFonts w:ascii="Times New Roman" w:hAnsi="Times New Roman"/>
          <w:sz w:val="23"/>
          <w:szCs w:val="23"/>
        </w:rPr>
        <w:t>Ils en savent cependant les limites</w:t>
      </w:r>
      <w:r w:rsidR="003967E8" w:rsidRPr="00CA52A9">
        <w:rPr>
          <w:rFonts w:ascii="Times New Roman" w:hAnsi="Times New Roman"/>
          <w:sz w:val="23"/>
          <w:szCs w:val="23"/>
        </w:rPr>
        <w:t>,</w:t>
      </w:r>
      <w:r w:rsidRPr="00CA52A9">
        <w:rPr>
          <w:rFonts w:ascii="Times New Roman" w:hAnsi="Times New Roman"/>
          <w:sz w:val="23"/>
          <w:szCs w:val="23"/>
        </w:rPr>
        <w:t xml:space="preserve"> et ne demandent pas </w:t>
      </w:r>
      <w:r w:rsidR="003967E8" w:rsidRPr="00CA52A9">
        <w:rPr>
          <w:rFonts w:ascii="Times New Roman" w:hAnsi="Times New Roman"/>
          <w:sz w:val="23"/>
          <w:szCs w:val="23"/>
        </w:rPr>
        <w:t xml:space="preserve">l’impossible </w:t>
      </w:r>
      <w:r w:rsidRPr="00CA52A9">
        <w:rPr>
          <w:rFonts w:ascii="Times New Roman" w:hAnsi="Times New Roman"/>
          <w:sz w:val="23"/>
          <w:szCs w:val="23"/>
        </w:rPr>
        <w:t xml:space="preserve">à l’école. Ainsi, la solution qui leur paraît la plus efficace pour </w:t>
      </w:r>
      <w:r w:rsidR="003967E8" w:rsidRPr="00CA52A9">
        <w:rPr>
          <w:rFonts w:ascii="Times New Roman" w:hAnsi="Times New Roman"/>
          <w:sz w:val="23"/>
          <w:szCs w:val="23"/>
        </w:rPr>
        <w:t xml:space="preserve">que les jeunes s’approprient </w:t>
      </w:r>
      <w:r w:rsidR="00234CEC" w:rsidRPr="00CA52A9">
        <w:rPr>
          <w:rFonts w:ascii="Times New Roman" w:hAnsi="Times New Roman"/>
          <w:sz w:val="23"/>
          <w:szCs w:val="23"/>
        </w:rPr>
        <w:t>les principes républicains</w:t>
      </w:r>
      <w:r w:rsidR="003967E8" w:rsidRPr="00CA52A9">
        <w:rPr>
          <w:rFonts w:ascii="Times New Roman" w:hAnsi="Times New Roman"/>
          <w:sz w:val="23"/>
          <w:szCs w:val="23"/>
        </w:rPr>
        <w:t xml:space="preserve"> est d’abord que « </w:t>
      </w:r>
      <w:r w:rsidR="003967E8" w:rsidRPr="00CA52A9">
        <w:rPr>
          <w:rFonts w:ascii="Times New Roman" w:hAnsi="Times New Roman"/>
          <w:i/>
          <w:sz w:val="23"/>
          <w:szCs w:val="23"/>
        </w:rPr>
        <w:t>les parents participent davantage à la transmission de ces valeurs</w:t>
      </w:r>
      <w:r w:rsidR="003967E8" w:rsidRPr="00CA52A9">
        <w:rPr>
          <w:rFonts w:ascii="Times New Roman" w:hAnsi="Times New Roman"/>
          <w:sz w:val="23"/>
          <w:szCs w:val="23"/>
        </w:rPr>
        <w:t xml:space="preserve"> » (69%, </w:t>
      </w:r>
      <w:r w:rsidR="00CA52A9">
        <w:rPr>
          <w:rFonts w:ascii="Times New Roman" w:hAnsi="Times New Roman"/>
          <w:sz w:val="23"/>
          <w:szCs w:val="23"/>
        </w:rPr>
        <w:t xml:space="preserve">et </w:t>
      </w:r>
      <w:r w:rsidR="003967E8" w:rsidRPr="00CA52A9">
        <w:rPr>
          <w:rFonts w:ascii="Times New Roman" w:hAnsi="Times New Roman"/>
          <w:sz w:val="23"/>
          <w:szCs w:val="23"/>
        </w:rPr>
        <w:t>70% au PS).</w:t>
      </w:r>
    </w:p>
    <w:p w:rsidR="003967E8" w:rsidRPr="00CA52A9" w:rsidRDefault="003967E8" w:rsidP="00996980">
      <w:pPr>
        <w:spacing w:before="120" w:after="0" w:line="288" w:lineRule="auto"/>
        <w:jc w:val="both"/>
        <w:rPr>
          <w:rFonts w:ascii="Times New Roman" w:hAnsi="Times New Roman"/>
          <w:sz w:val="23"/>
          <w:szCs w:val="23"/>
        </w:rPr>
      </w:pPr>
      <w:r w:rsidRPr="00CA52A9">
        <w:rPr>
          <w:rFonts w:ascii="Times New Roman" w:hAnsi="Times New Roman"/>
          <w:sz w:val="23"/>
          <w:szCs w:val="23"/>
        </w:rPr>
        <w:t>Dans un second temps seulement viennent les solutions ressortant de l’école : souhait qu</w:t>
      </w:r>
      <w:r w:rsidR="00996980" w:rsidRPr="00CA52A9">
        <w:rPr>
          <w:rFonts w:ascii="Times New Roman" w:hAnsi="Times New Roman"/>
          <w:sz w:val="23"/>
          <w:szCs w:val="23"/>
        </w:rPr>
        <w:t xml:space="preserve">e </w:t>
      </w:r>
      <w:r w:rsidRPr="00CA52A9">
        <w:rPr>
          <w:rFonts w:ascii="Times New Roman" w:hAnsi="Times New Roman"/>
          <w:sz w:val="23"/>
          <w:szCs w:val="23"/>
        </w:rPr>
        <w:t>« </w:t>
      </w:r>
      <w:r w:rsidR="00996980" w:rsidRPr="00CA52A9">
        <w:rPr>
          <w:rFonts w:ascii="Times New Roman" w:hAnsi="Times New Roman"/>
          <w:i/>
          <w:sz w:val="23"/>
          <w:szCs w:val="23"/>
        </w:rPr>
        <w:t>les enseignants soient mieux formés</w:t>
      </w:r>
      <w:r w:rsidRPr="00CA52A9">
        <w:rPr>
          <w:rFonts w:ascii="Times New Roman" w:hAnsi="Times New Roman"/>
          <w:sz w:val="23"/>
          <w:szCs w:val="23"/>
        </w:rPr>
        <w:t> » (56%) ; et de manière plus marginale</w:t>
      </w:r>
      <w:r w:rsidR="00996980" w:rsidRPr="00CA52A9">
        <w:rPr>
          <w:rFonts w:ascii="Times New Roman" w:hAnsi="Times New Roman"/>
          <w:sz w:val="23"/>
          <w:szCs w:val="23"/>
        </w:rPr>
        <w:t xml:space="preserve"> </w:t>
      </w:r>
      <w:r w:rsidRPr="00CA52A9">
        <w:rPr>
          <w:rFonts w:ascii="Times New Roman" w:hAnsi="Times New Roman"/>
          <w:sz w:val="23"/>
          <w:szCs w:val="23"/>
        </w:rPr>
        <w:t>(</w:t>
      </w:r>
      <w:r w:rsidR="00996980" w:rsidRPr="00CA52A9">
        <w:rPr>
          <w:rFonts w:ascii="Times New Roman" w:hAnsi="Times New Roman"/>
          <w:sz w:val="23"/>
          <w:szCs w:val="23"/>
        </w:rPr>
        <w:t>32%</w:t>
      </w:r>
      <w:r w:rsidRPr="00CA52A9">
        <w:rPr>
          <w:rFonts w:ascii="Times New Roman" w:hAnsi="Times New Roman"/>
          <w:sz w:val="23"/>
          <w:szCs w:val="23"/>
        </w:rPr>
        <w:t>)</w:t>
      </w:r>
      <w:r w:rsidR="00996980" w:rsidRPr="00CA52A9">
        <w:rPr>
          <w:rFonts w:ascii="Times New Roman" w:hAnsi="Times New Roman"/>
          <w:sz w:val="23"/>
          <w:szCs w:val="23"/>
        </w:rPr>
        <w:t xml:space="preserve"> </w:t>
      </w:r>
      <w:r w:rsidRPr="00CA52A9">
        <w:rPr>
          <w:rFonts w:ascii="Times New Roman" w:hAnsi="Times New Roman"/>
          <w:sz w:val="23"/>
          <w:szCs w:val="23"/>
        </w:rPr>
        <w:t>« </w:t>
      </w:r>
      <w:r w:rsidR="00996980" w:rsidRPr="00CA52A9">
        <w:rPr>
          <w:rFonts w:ascii="Times New Roman" w:hAnsi="Times New Roman"/>
          <w:i/>
          <w:sz w:val="23"/>
          <w:szCs w:val="23"/>
        </w:rPr>
        <w:t>que l</w:t>
      </w:r>
      <w:r w:rsidR="00BE40F6" w:rsidRPr="00CA52A9">
        <w:rPr>
          <w:rFonts w:ascii="Times New Roman" w:hAnsi="Times New Roman"/>
          <w:i/>
          <w:sz w:val="23"/>
          <w:szCs w:val="23"/>
        </w:rPr>
        <w:t>’</w:t>
      </w:r>
      <w:r w:rsidR="00996980" w:rsidRPr="00CA52A9">
        <w:rPr>
          <w:rFonts w:ascii="Times New Roman" w:hAnsi="Times New Roman"/>
          <w:i/>
          <w:sz w:val="23"/>
          <w:szCs w:val="23"/>
        </w:rPr>
        <w:t>Education nationale dispose de plus de moyens financiers</w:t>
      </w:r>
      <w:r w:rsidRPr="00CA52A9">
        <w:rPr>
          <w:rFonts w:ascii="Times New Roman" w:hAnsi="Times New Roman"/>
          <w:sz w:val="23"/>
          <w:szCs w:val="23"/>
        </w:rPr>
        <w:t xml:space="preserve"> » (dont 35% des sympathisants PS, également touchés par </w:t>
      </w:r>
      <w:r w:rsidR="00234CEC" w:rsidRPr="00CA52A9">
        <w:rPr>
          <w:rFonts w:ascii="Times New Roman" w:hAnsi="Times New Roman"/>
          <w:sz w:val="23"/>
          <w:szCs w:val="23"/>
        </w:rPr>
        <w:t>l’allergie à la fiscalité et à de nouvelles</w:t>
      </w:r>
      <w:r w:rsidRPr="00CA52A9">
        <w:rPr>
          <w:rFonts w:ascii="Times New Roman" w:hAnsi="Times New Roman"/>
          <w:sz w:val="23"/>
          <w:szCs w:val="23"/>
        </w:rPr>
        <w:t xml:space="preserve"> dépenses).</w:t>
      </w:r>
    </w:p>
    <w:p w:rsidR="00996980" w:rsidRPr="00CA52A9" w:rsidRDefault="003967E8" w:rsidP="00996980">
      <w:pPr>
        <w:spacing w:before="120" w:after="0" w:line="288" w:lineRule="auto"/>
        <w:jc w:val="both"/>
        <w:rPr>
          <w:rFonts w:ascii="Times New Roman" w:hAnsi="Times New Roman"/>
          <w:sz w:val="23"/>
          <w:szCs w:val="23"/>
        </w:rPr>
      </w:pPr>
      <w:r w:rsidRPr="00CA52A9">
        <w:rPr>
          <w:rFonts w:ascii="Times New Roman" w:hAnsi="Times New Roman"/>
          <w:sz w:val="23"/>
          <w:szCs w:val="23"/>
        </w:rPr>
        <w:t xml:space="preserve">Dernière réponse citée, </w:t>
      </w:r>
      <w:r w:rsidR="00996980" w:rsidRPr="00CA52A9">
        <w:rPr>
          <w:rFonts w:ascii="Times New Roman" w:hAnsi="Times New Roman"/>
          <w:sz w:val="23"/>
          <w:szCs w:val="23"/>
        </w:rPr>
        <w:t>29%</w:t>
      </w:r>
      <w:r w:rsidRPr="00CA52A9">
        <w:rPr>
          <w:rFonts w:ascii="Times New Roman" w:hAnsi="Times New Roman"/>
          <w:sz w:val="23"/>
          <w:szCs w:val="23"/>
        </w:rPr>
        <w:t xml:space="preserve"> des Français estiment</w:t>
      </w:r>
      <w:r w:rsidR="00234CEC" w:rsidRPr="00CA52A9">
        <w:rPr>
          <w:rFonts w:ascii="Times New Roman" w:hAnsi="Times New Roman"/>
          <w:sz w:val="23"/>
          <w:szCs w:val="23"/>
        </w:rPr>
        <w:t xml:space="preserve"> que</w:t>
      </w:r>
      <w:r w:rsidRPr="00CA52A9">
        <w:rPr>
          <w:rFonts w:ascii="Times New Roman" w:hAnsi="Times New Roman"/>
          <w:sz w:val="23"/>
          <w:szCs w:val="23"/>
        </w:rPr>
        <w:t xml:space="preserve"> « </w:t>
      </w:r>
      <w:r w:rsidR="00996980" w:rsidRPr="00CA52A9">
        <w:rPr>
          <w:rFonts w:ascii="Times New Roman" w:hAnsi="Times New Roman"/>
          <w:i/>
          <w:sz w:val="23"/>
          <w:szCs w:val="23"/>
        </w:rPr>
        <w:t xml:space="preserve">des intervenants extérieurs (associations, entreprises, citoyens) </w:t>
      </w:r>
      <w:r w:rsidRPr="00CA52A9">
        <w:rPr>
          <w:rFonts w:ascii="Times New Roman" w:hAnsi="Times New Roman"/>
          <w:i/>
          <w:sz w:val="23"/>
          <w:szCs w:val="23"/>
        </w:rPr>
        <w:t>devraient participer</w:t>
      </w:r>
      <w:r w:rsidR="00996980" w:rsidRPr="00CA52A9">
        <w:rPr>
          <w:rFonts w:ascii="Times New Roman" w:hAnsi="Times New Roman"/>
          <w:i/>
          <w:sz w:val="23"/>
          <w:szCs w:val="23"/>
        </w:rPr>
        <w:t xml:space="preserve"> plus activement à la transmission de ces valeurs</w:t>
      </w:r>
      <w:r w:rsidRPr="00CA52A9">
        <w:rPr>
          <w:rFonts w:ascii="Times New Roman" w:hAnsi="Times New Roman"/>
          <w:sz w:val="23"/>
          <w:szCs w:val="23"/>
        </w:rPr>
        <w:t> ».</w:t>
      </w:r>
    </w:p>
    <w:p w:rsidR="00996980" w:rsidRPr="00CA52A9" w:rsidRDefault="00996980" w:rsidP="00914322">
      <w:pPr>
        <w:pStyle w:val="Index6"/>
        <w:numPr>
          <w:ilvl w:val="0"/>
          <w:numId w:val="25"/>
        </w:numPr>
        <w:tabs>
          <w:tab w:val="left" w:pos="284"/>
        </w:tabs>
        <w:spacing w:before="240" w:line="288" w:lineRule="auto"/>
        <w:ind w:left="0" w:firstLine="0"/>
        <w:jc w:val="both"/>
        <w:rPr>
          <w:rFonts w:ascii="Times New Roman" w:hAnsi="Times New Roman"/>
          <w:sz w:val="23"/>
          <w:szCs w:val="23"/>
        </w:rPr>
      </w:pPr>
      <w:r w:rsidRPr="00CA52A9">
        <w:rPr>
          <w:rFonts w:ascii="Times New Roman" w:hAnsi="Times New Roman"/>
          <w:sz w:val="23"/>
          <w:szCs w:val="23"/>
        </w:rPr>
        <w:t xml:space="preserve">Les élèves qui ont perturbé la minute de silence dans certains collèges et lycées </w:t>
      </w:r>
      <w:r w:rsidR="003967E8" w:rsidRPr="00CA52A9">
        <w:rPr>
          <w:rFonts w:ascii="Times New Roman" w:hAnsi="Times New Roman"/>
          <w:sz w:val="23"/>
          <w:szCs w:val="23"/>
        </w:rPr>
        <w:t>semblent avoir marqué les Français</w:t>
      </w:r>
      <w:r w:rsidRPr="00CA52A9">
        <w:rPr>
          <w:rFonts w:ascii="Times New Roman" w:hAnsi="Times New Roman"/>
          <w:sz w:val="23"/>
          <w:szCs w:val="23"/>
        </w:rPr>
        <w:t xml:space="preserve">. 82% pensent que </w:t>
      </w:r>
      <w:r w:rsidR="003967E8" w:rsidRPr="00CA52A9">
        <w:rPr>
          <w:rFonts w:ascii="Times New Roman" w:hAnsi="Times New Roman"/>
          <w:sz w:val="23"/>
          <w:szCs w:val="23"/>
        </w:rPr>
        <w:t>« </w:t>
      </w:r>
      <w:r w:rsidRPr="00CA52A9">
        <w:rPr>
          <w:rFonts w:ascii="Times New Roman" w:hAnsi="Times New Roman"/>
          <w:i/>
          <w:sz w:val="23"/>
          <w:szCs w:val="23"/>
        </w:rPr>
        <w:t>ces réactions sont graves</w:t>
      </w:r>
      <w:r w:rsidR="003967E8" w:rsidRPr="00CA52A9">
        <w:rPr>
          <w:rFonts w:ascii="Times New Roman" w:hAnsi="Times New Roman"/>
          <w:sz w:val="23"/>
          <w:szCs w:val="23"/>
        </w:rPr>
        <w:t> »</w:t>
      </w:r>
      <w:r w:rsidRPr="00CA52A9">
        <w:rPr>
          <w:rFonts w:ascii="Times New Roman" w:hAnsi="Times New Roman"/>
          <w:sz w:val="23"/>
          <w:szCs w:val="23"/>
        </w:rPr>
        <w:t xml:space="preserve">, et 57% </w:t>
      </w:r>
      <w:r w:rsidR="003967E8" w:rsidRPr="00CA52A9">
        <w:rPr>
          <w:rFonts w:ascii="Times New Roman" w:hAnsi="Times New Roman"/>
          <w:sz w:val="23"/>
          <w:szCs w:val="23"/>
        </w:rPr>
        <w:t>estiment qu’elles « </w:t>
      </w:r>
      <w:r w:rsidRPr="00CA52A9">
        <w:rPr>
          <w:rFonts w:ascii="Times New Roman" w:hAnsi="Times New Roman"/>
          <w:i/>
          <w:sz w:val="23"/>
          <w:szCs w:val="23"/>
        </w:rPr>
        <w:t>représentent un phénomène de grande ampleur</w:t>
      </w:r>
      <w:r w:rsidR="003967E8" w:rsidRPr="00CA52A9">
        <w:rPr>
          <w:rFonts w:ascii="Times New Roman" w:hAnsi="Times New Roman"/>
          <w:sz w:val="23"/>
          <w:szCs w:val="23"/>
        </w:rPr>
        <w:t> » (dont 45% à gauche et 69% à droite).</w:t>
      </w:r>
      <w:r w:rsidR="00914322" w:rsidRPr="00CA52A9">
        <w:rPr>
          <w:rFonts w:ascii="Times New Roman" w:hAnsi="Times New Roman"/>
          <w:sz w:val="23"/>
          <w:szCs w:val="23"/>
        </w:rPr>
        <w:t xml:space="preserve"> </w:t>
      </w:r>
      <w:r w:rsidRPr="00CA52A9">
        <w:rPr>
          <w:rFonts w:ascii="Times New Roman" w:hAnsi="Times New Roman"/>
          <w:sz w:val="23"/>
          <w:szCs w:val="23"/>
        </w:rPr>
        <w:t xml:space="preserve">La forte médiatisation de ces faits explique sans doute en partie ces résultats, </w:t>
      </w:r>
      <w:r w:rsidR="003967E8" w:rsidRPr="00CA52A9">
        <w:rPr>
          <w:rFonts w:ascii="Times New Roman" w:hAnsi="Times New Roman"/>
          <w:sz w:val="23"/>
          <w:szCs w:val="23"/>
        </w:rPr>
        <w:t>qui n</w:t>
      </w:r>
      <w:r w:rsidR="00234CEC" w:rsidRPr="00CA52A9">
        <w:rPr>
          <w:rFonts w:ascii="Times New Roman" w:hAnsi="Times New Roman"/>
          <w:sz w:val="23"/>
          <w:szCs w:val="23"/>
        </w:rPr>
        <w:t>e</w:t>
      </w:r>
      <w:r w:rsidRPr="00CA52A9">
        <w:rPr>
          <w:rFonts w:ascii="Times New Roman" w:hAnsi="Times New Roman"/>
          <w:sz w:val="23"/>
          <w:szCs w:val="23"/>
        </w:rPr>
        <w:t xml:space="preserve"> confirment pas moins l</w:t>
      </w:r>
      <w:r w:rsidR="00BE40F6" w:rsidRPr="00CA52A9">
        <w:rPr>
          <w:rFonts w:ascii="Times New Roman" w:hAnsi="Times New Roman"/>
          <w:sz w:val="23"/>
          <w:szCs w:val="23"/>
        </w:rPr>
        <w:t>’</w:t>
      </w:r>
      <w:r w:rsidRPr="00CA52A9">
        <w:rPr>
          <w:rFonts w:ascii="Times New Roman" w:hAnsi="Times New Roman"/>
          <w:sz w:val="23"/>
          <w:szCs w:val="23"/>
        </w:rPr>
        <w:t xml:space="preserve">importance symbolique </w:t>
      </w:r>
      <w:r w:rsidR="003967E8" w:rsidRPr="00CA52A9">
        <w:rPr>
          <w:rFonts w:ascii="Times New Roman" w:hAnsi="Times New Roman"/>
          <w:sz w:val="23"/>
          <w:szCs w:val="23"/>
        </w:rPr>
        <w:t>de ces actes aux yeux</w:t>
      </w:r>
      <w:r w:rsidRPr="00CA52A9">
        <w:rPr>
          <w:rFonts w:ascii="Times New Roman" w:hAnsi="Times New Roman"/>
          <w:sz w:val="23"/>
          <w:szCs w:val="23"/>
        </w:rPr>
        <w:t xml:space="preserve"> </w:t>
      </w:r>
      <w:r w:rsidR="003967E8" w:rsidRPr="00CA52A9">
        <w:rPr>
          <w:rFonts w:ascii="Times New Roman" w:hAnsi="Times New Roman"/>
          <w:sz w:val="23"/>
          <w:szCs w:val="23"/>
        </w:rPr>
        <w:t>des</w:t>
      </w:r>
      <w:r w:rsidRPr="00CA52A9">
        <w:rPr>
          <w:rFonts w:ascii="Times New Roman" w:hAnsi="Times New Roman"/>
          <w:sz w:val="23"/>
          <w:szCs w:val="23"/>
        </w:rPr>
        <w:t xml:space="preserve"> Français.</w:t>
      </w:r>
    </w:p>
    <w:p w:rsidR="00996980" w:rsidRPr="00CA52A9" w:rsidRDefault="00996980" w:rsidP="00996980">
      <w:pPr>
        <w:spacing w:before="120" w:after="0" w:line="288" w:lineRule="auto"/>
        <w:jc w:val="both"/>
        <w:rPr>
          <w:rFonts w:ascii="Times New Roman" w:hAnsi="Times New Roman"/>
          <w:sz w:val="23"/>
          <w:szCs w:val="23"/>
        </w:rPr>
      </w:pPr>
      <w:r w:rsidRPr="00CA52A9">
        <w:rPr>
          <w:rFonts w:ascii="Times New Roman" w:hAnsi="Times New Roman"/>
          <w:sz w:val="23"/>
          <w:szCs w:val="23"/>
        </w:rPr>
        <w:t xml:space="preserve">Pour autant, les Français (et la gauche en particulier) ne sont pas favorables </w:t>
      </w:r>
      <w:r w:rsidR="00914322" w:rsidRPr="00CA52A9">
        <w:rPr>
          <w:rFonts w:ascii="Times New Roman" w:hAnsi="Times New Roman"/>
          <w:sz w:val="23"/>
          <w:szCs w:val="23"/>
        </w:rPr>
        <w:t>aux mesures radicales</w:t>
      </w:r>
      <w:r w:rsidRPr="00CA52A9">
        <w:rPr>
          <w:rFonts w:ascii="Times New Roman" w:hAnsi="Times New Roman"/>
          <w:sz w:val="23"/>
          <w:szCs w:val="23"/>
        </w:rPr>
        <w:t xml:space="preserve"> proposées par l</w:t>
      </w:r>
      <w:r w:rsidR="00BE40F6" w:rsidRPr="00CA52A9">
        <w:rPr>
          <w:rFonts w:ascii="Times New Roman" w:hAnsi="Times New Roman"/>
          <w:sz w:val="23"/>
          <w:szCs w:val="23"/>
        </w:rPr>
        <w:t>’</w:t>
      </w:r>
      <w:r w:rsidR="00914322" w:rsidRPr="00CA52A9">
        <w:rPr>
          <w:rFonts w:ascii="Times New Roman" w:hAnsi="Times New Roman"/>
          <w:sz w:val="23"/>
          <w:szCs w:val="23"/>
        </w:rPr>
        <w:t>UMP :</w:t>
      </w:r>
      <w:r w:rsidRPr="00CA52A9">
        <w:rPr>
          <w:rFonts w:ascii="Times New Roman" w:hAnsi="Times New Roman"/>
          <w:sz w:val="23"/>
          <w:szCs w:val="23"/>
        </w:rPr>
        <w:t xml:space="preserve"> 30%</w:t>
      </w:r>
      <w:r w:rsidR="00914322" w:rsidRPr="00CA52A9">
        <w:rPr>
          <w:rFonts w:ascii="Times New Roman" w:hAnsi="Times New Roman"/>
          <w:sz w:val="23"/>
          <w:szCs w:val="23"/>
        </w:rPr>
        <w:t xml:space="preserve"> seulement</w:t>
      </w:r>
      <w:r w:rsidRPr="00CA52A9">
        <w:rPr>
          <w:rFonts w:ascii="Times New Roman" w:hAnsi="Times New Roman"/>
          <w:sz w:val="23"/>
          <w:szCs w:val="23"/>
        </w:rPr>
        <w:t xml:space="preserve"> (dont 18% à gauche et 41% à droite) sont favorables à la </w:t>
      </w:r>
      <w:r w:rsidR="00914322" w:rsidRPr="00CA52A9">
        <w:rPr>
          <w:rFonts w:ascii="Times New Roman" w:hAnsi="Times New Roman"/>
          <w:sz w:val="23"/>
          <w:szCs w:val="23"/>
        </w:rPr>
        <w:t>« </w:t>
      </w:r>
      <w:r w:rsidRPr="00CA52A9">
        <w:rPr>
          <w:rFonts w:ascii="Times New Roman" w:hAnsi="Times New Roman"/>
          <w:i/>
          <w:sz w:val="23"/>
          <w:szCs w:val="23"/>
        </w:rPr>
        <w:t xml:space="preserve">suppression des allocations familiales des parents </w:t>
      </w:r>
      <w:r w:rsidR="00914322" w:rsidRPr="00CA52A9">
        <w:rPr>
          <w:rFonts w:ascii="Times New Roman" w:hAnsi="Times New Roman"/>
          <w:i/>
          <w:sz w:val="23"/>
          <w:szCs w:val="23"/>
        </w:rPr>
        <w:t>dont les enfants ont</w:t>
      </w:r>
      <w:r w:rsidRPr="00CA52A9">
        <w:rPr>
          <w:rFonts w:ascii="Times New Roman" w:hAnsi="Times New Roman"/>
          <w:i/>
          <w:sz w:val="23"/>
          <w:szCs w:val="23"/>
        </w:rPr>
        <w:t xml:space="preserve"> perturbé </w:t>
      </w:r>
      <w:r w:rsidR="00914322" w:rsidRPr="00CA52A9">
        <w:rPr>
          <w:rFonts w:ascii="Times New Roman" w:hAnsi="Times New Roman"/>
          <w:i/>
          <w:sz w:val="23"/>
          <w:szCs w:val="23"/>
        </w:rPr>
        <w:t xml:space="preserve">ou ont refusé de participer à </w:t>
      </w:r>
      <w:r w:rsidRPr="00CA52A9">
        <w:rPr>
          <w:rFonts w:ascii="Times New Roman" w:hAnsi="Times New Roman"/>
          <w:i/>
          <w:sz w:val="23"/>
          <w:szCs w:val="23"/>
        </w:rPr>
        <w:t>la minute de silence</w:t>
      </w:r>
      <w:r w:rsidR="00914322" w:rsidRPr="00CA52A9">
        <w:rPr>
          <w:rFonts w:ascii="Times New Roman" w:hAnsi="Times New Roman"/>
          <w:sz w:val="23"/>
          <w:szCs w:val="23"/>
        </w:rPr>
        <w:t> »</w:t>
      </w:r>
      <w:r w:rsidR="00BD10AE" w:rsidRPr="00CA52A9">
        <w:rPr>
          <w:rFonts w:ascii="Times New Roman" w:hAnsi="Times New Roman"/>
          <w:sz w:val="23"/>
          <w:szCs w:val="23"/>
        </w:rPr>
        <w:t>.</w:t>
      </w:r>
    </w:p>
    <w:p w:rsidR="00914322" w:rsidRPr="00CA52A9" w:rsidRDefault="00914322" w:rsidP="005E4F04">
      <w:pPr>
        <w:numPr>
          <w:ilvl w:val="0"/>
          <w:numId w:val="41"/>
        </w:numPr>
        <w:spacing w:before="240" w:after="0" w:line="288" w:lineRule="auto"/>
        <w:ind w:left="714" w:hanging="357"/>
        <w:jc w:val="both"/>
        <w:rPr>
          <w:rFonts w:ascii="Times New Roman" w:hAnsi="Times New Roman"/>
          <w:b/>
          <w:sz w:val="23"/>
          <w:szCs w:val="23"/>
        </w:rPr>
      </w:pPr>
      <w:r w:rsidRPr="00CA52A9">
        <w:rPr>
          <w:rFonts w:ascii="Times New Roman" w:hAnsi="Times New Roman"/>
          <w:b/>
          <w:sz w:val="23"/>
          <w:szCs w:val="23"/>
        </w:rPr>
        <w:t>Concernant l’organisation de l’Islam en France</w:t>
      </w:r>
    </w:p>
    <w:p w:rsidR="00996980" w:rsidRPr="00CA52A9" w:rsidRDefault="00914322" w:rsidP="00914322">
      <w:pPr>
        <w:pStyle w:val="Index6"/>
        <w:numPr>
          <w:ilvl w:val="0"/>
          <w:numId w:val="25"/>
        </w:numPr>
        <w:tabs>
          <w:tab w:val="left" w:pos="284"/>
        </w:tabs>
        <w:spacing w:before="240" w:line="288" w:lineRule="auto"/>
        <w:ind w:left="0" w:firstLine="0"/>
        <w:jc w:val="both"/>
        <w:rPr>
          <w:rFonts w:ascii="Times New Roman" w:hAnsi="Times New Roman"/>
          <w:sz w:val="23"/>
          <w:szCs w:val="23"/>
        </w:rPr>
      </w:pPr>
      <w:r w:rsidRPr="00CA52A9">
        <w:rPr>
          <w:rFonts w:ascii="Times New Roman" w:hAnsi="Times New Roman"/>
          <w:sz w:val="23"/>
          <w:szCs w:val="23"/>
        </w:rPr>
        <w:t xml:space="preserve">La perception de </w:t>
      </w:r>
      <w:r w:rsidR="00996980" w:rsidRPr="00CA52A9">
        <w:rPr>
          <w:rFonts w:ascii="Times New Roman" w:hAnsi="Times New Roman"/>
          <w:sz w:val="23"/>
          <w:szCs w:val="23"/>
        </w:rPr>
        <w:t>l</w:t>
      </w:r>
      <w:r w:rsidR="00BE40F6" w:rsidRPr="00CA52A9">
        <w:rPr>
          <w:rFonts w:ascii="Times New Roman" w:hAnsi="Times New Roman"/>
          <w:sz w:val="23"/>
          <w:szCs w:val="23"/>
        </w:rPr>
        <w:t>’</w:t>
      </w:r>
      <w:r w:rsidRPr="00CA52A9">
        <w:rPr>
          <w:rFonts w:ascii="Times New Roman" w:hAnsi="Times New Roman"/>
          <w:sz w:val="23"/>
          <w:szCs w:val="23"/>
        </w:rPr>
        <w:t>Islam par les Français</w:t>
      </w:r>
      <w:r w:rsidR="005021C1" w:rsidRPr="00CA52A9">
        <w:rPr>
          <w:rFonts w:ascii="Times New Roman" w:hAnsi="Times New Roman"/>
          <w:sz w:val="23"/>
          <w:szCs w:val="23"/>
        </w:rPr>
        <w:t xml:space="preserve"> </w:t>
      </w:r>
      <w:r w:rsidR="00234CEC" w:rsidRPr="00CA52A9">
        <w:rPr>
          <w:rFonts w:ascii="Times New Roman" w:hAnsi="Times New Roman"/>
          <w:sz w:val="23"/>
          <w:szCs w:val="23"/>
        </w:rPr>
        <w:t>(</w:t>
      </w:r>
      <w:r w:rsidR="005021C1" w:rsidRPr="00CA52A9">
        <w:rPr>
          <w:rFonts w:ascii="Times New Roman" w:hAnsi="Times New Roman"/>
          <w:sz w:val="23"/>
          <w:szCs w:val="23"/>
        </w:rPr>
        <w:t>tel qu’ils le perçoivent aujourd’</w:t>
      </w:r>
      <w:r w:rsidR="00234CEC" w:rsidRPr="00CA52A9">
        <w:rPr>
          <w:rFonts w:ascii="Times New Roman" w:hAnsi="Times New Roman"/>
          <w:sz w:val="23"/>
          <w:szCs w:val="23"/>
        </w:rPr>
        <w:t>hui)</w:t>
      </w:r>
      <w:r w:rsidRPr="00CA52A9">
        <w:rPr>
          <w:rFonts w:ascii="Times New Roman" w:hAnsi="Times New Roman"/>
          <w:sz w:val="23"/>
          <w:szCs w:val="23"/>
        </w:rPr>
        <w:t xml:space="preserve"> est toujours </w:t>
      </w:r>
      <w:r w:rsidR="005021C1" w:rsidRPr="00CA52A9">
        <w:rPr>
          <w:rFonts w:ascii="Times New Roman" w:hAnsi="Times New Roman"/>
          <w:sz w:val="23"/>
          <w:szCs w:val="23"/>
        </w:rPr>
        <w:t>extrêmement</w:t>
      </w:r>
      <w:r w:rsidRPr="00CA52A9">
        <w:rPr>
          <w:rFonts w:ascii="Times New Roman" w:hAnsi="Times New Roman"/>
          <w:sz w:val="23"/>
          <w:szCs w:val="23"/>
        </w:rPr>
        <w:t xml:space="preserve"> dégradée (et tendrait plutôt à s’aggraver)</w:t>
      </w:r>
      <w:r w:rsidR="005021C1" w:rsidRPr="00CA52A9">
        <w:rPr>
          <w:rFonts w:ascii="Times New Roman" w:hAnsi="Times New Roman"/>
          <w:sz w:val="23"/>
          <w:szCs w:val="23"/>
        </w:rPr>
        <w:t> : l</w:t>
      </w:r>
      <w:r w:rsidRPr="00CA52A9">
        <w:rPr>
          <w:rFonts w:ascii="Times New Roman" w:hAnsi="Times New Roman"/>
          <w:sz w:val="23"/>
          <w:szCs w:val="23"/>
        </w:rPr>
        <w:t xml:space="preserve">’Islam est vu comme </w:t>
      </w:r>
      <w:r w:rsidR="00996980" w:rsidRPr="00CA52A9">
        <w:rPr>
          <w:rFonts w:ascii="Times New Roman" w:hAnsi="Times New Roman"/>
          <w:sz w:val="23"/>
          <w:szCs w:val="23"/>
        </w:rPr>
        <w:t>une menace pour la sécurité et l</w:t>
      </w:r>
      <w:r w:rsidR="00BE40F6" w:rsidRPr="00CA52A9">
        <w:rPr>
          <w:rFonts w:ascii="Times New Roman" w:hAnsi="Times New Roman"/>
          <w:sz w:val="23"/>
          <w:szCs w:val="23"/>
        </w:rPr>
        <w:t>’</w:t>
      </w:r>
      <w:r w:rsidR="00996980" w:rsidRPr="00CA52A9">
        <w:rPr>
          <w:rFonts w:ascii="Times New Roman" w:hAnsi="Times New Roman"/>
          <w:sz w:val="23"/>
          <w:szCs w:val="23"/>
        </w:rPr>
        <w:t xml:space="preserve">identité de la France </w:t>
      </w:r>
      <w:r w:rsidRPr="00CA52A9">
        <w:rPr>
          <w:rFonts w:ascii="Times New Roman" w:hAnsi="Times New Roman"/>
          <w:sz w:val="23"/>
          <w:szCs w:val="23"/>
        </w:rPr>
        <w:t>par</w:t>
      </w:r>
      <w:r w:rsidR="00996980" w:rsidRPr="00CA52A9">
        <w:rPr>
          <w:rFonts w:ascii="Times New Roman" w:hAnsi="Times New Roman"/>
          <w:sz w:val="23"/>
          <w:szCs w:val="23"/>
        </w:rPr>
        <w:t xml:space="preserve"> près d</w:t>
      </w:r>
      <w:r w:rsidR="00BE40F6" w:rsidRPr="00CA52A9">
        <w:rPr>
          <w:rFonts w:ascii="Times New Roman" w:hAnsi="Times New Roman"/>
          <w:sz w:val="23"/>
          <w:szCs w:val="23"/>
        </w:rPr>
        <w:t>’</w:t>
      </w:r>
      <w:r w:rsidRPr="00CA52A9">
        <w:rPr>
          <w:rFonts w:ascii="Times New Roman" w:hAnsi="Times New Roman"/>
          <w:sz w:val="23"/>
          <w:szCs w:val="23"/>
        </w:rPr>
        <w:t>un Français sur deux</w:t>
      </w:r>
      <w:r w:rsidR="005021C1" w:rsidRPr="00CA52A9">
        <w:rPr>
          <w:rFonts w:ascii="Times New Roman" w:hAnsi="Times New Roman"/>
          <w:sz w:val="23"/>
          <w:szCs w:val="23"/>
        </w:rPr>
        <w:t>.</w:t>
      </w:r>
    </w:p>
    <w:p w:rsidR="00914322" w:rsidRPr="00CA52A9" w:rsidRDefault="00914322" w:rsidP="00914322">
      <w:pPr>
        <w:numPr>
          <w:ilvl w:val="0"/>
          <w:numId w:val="40"/>
        </w:numPr>
        <w:spacing w:before="120" w:after="0" w:line="288" w:lineRule="auto"/>
        <w:ind w:left="284" w:hanging="284"/>
        <w:jc w:val="both"/>
        <w:rPr>
          <w:rFonts w:ascii="Times New Roman" w:hAnsi="Times New Roman"/>
          <w:sz w:val="23"/>
          <w:szCs w:val="23"/>
        </w:rPr>
      </w:pPr>
      <w:r w:rsidRPr="00CA52A9">
        <w:rPr>
          <w:rFonts w:ascii="Times New Roman" w:hAnsi="Times New Roman"/>
          <w:sz w:val="23"/>
          <w:szCs w:val="23"/>
        </w:rPr>
        <w:t>46% jugent</w:t>
      </w:r>
      <w:r w:rsidR="005021C1" w:rsidRPr="00CA52A9">
        <w:rPr>
          <w:rFonts w:ascii="Times New Roman" w:hAnsi="Times New Roman"/>
          <w:sz w:val="23"/>
          <w:szCs w:val="23"/>
        </w:rPr>
        <w:t xml:space="preserve"> ainsi</w:t>
      </w:r>
      <w:r w:rsidRPr="00CA52A9">
        <w:rPr>
          <w:rFonts w:ascii="Times New Roman" w:hAnsi="Times New Roman"/>
          <w:sz w:val="23"/>
          <w:szCs w:val="23"/>
        </w:rPr>
        <w:t xml:space="preserve"> que « </w:t>
      </w:r>
      <w:r w:rsidRPr="00CA52A9">
        <w:rPr>
          <w:rFonts w:ascii="Times New Roman" w:hAnsi="Times New Roman"/>
          <w:i/>
          <w:sz w:val="23"/>
          <w:szCs w:val="23"/>
        </w:rPr>
        <w:t>l’Islam est une menace pour l’identité de la France</w:t>
      </w:r>
      <w:r w:rsidRPr="00CA52A9">
        <w:rPr>
          <w:rFonts w:ascii="Times New Roman" w:hAnsi="Times New Roman"/>
          <w:sz w:val="23"/>
          <w:szCs w:val="23"/>
        </w:rPr>
        <w:t> » - dont 37% des électeurs de F. Hollande, 53% de ceux de N. Sarkozy et 83% de ceux de M. Le Pen.</w:t>
      </w:r>
    </w:p>
    <w:p w:rsidR="00996980" w:rsidRPr="00CA52A9" w:rsidRDefault="00996980" w:rsidP="00914322">
      <w:pPr>
        <w:numPr>
          <w:ilvl w:val="0"/>
          <w:numId w:val="40"/>
        </w:numPr>
        <w:spacing w:before="120" w:after="0" w:line="288" w:lineRule="auto"/>
        <w:ind w:left="284" w:hanging="284"/>
        <w:jc w:val="both"/>
        <w:rPr>
          <w:rFonts w:ascii="Times New Roman" w:hAnsi="Times New Roman"/>
          <w:sz w:val="23"/>
          <w:szCs w:val="23"/>
        </w:rPr>
      </w:pPr>
      <w:r w:rsidRPr="00CA52A9">
        <w:rPr>
          <w:rFonts w:ascii="Times New Roman" w:hAnsi="Times New Roman"/>
          <w:sz w:val="23"/>
          <w:szCs w:val="23"/>
        </w:rPr>
        <w:t xml:space="preserve">49% des Français estiment que </w:t>
      </w:r>
      <w:r w:rsidR="00914322" w:rsidRPr="00CA52A9">
        <w:rPr>
          <w:rFonts w:ascii="Times New Roman" w:hAnsi="Times New Roman"/>
          <w:sz w:val="23"/>
          <w:szCs w:val="23"/>
        </w:rPr>
        <w:t>« </w:t>
      </w:r>
      <w:r w:rsidRPr="00CA52A9">
        <w:rPr>
          <w:rFonts w:ascii="Times New Roman" w:hAnsi="Times New Roman"/>
          <w:i/>
          <w:sz w:val="23"/>
          <w:szCs w:val="23"/>
        </w:rPr>
        <w:t>l</w:t>
      </w:r>
      <w:r w:rsidR="00BE40F6" w:rsidRPr="00CA52A9">
        <w:rPr>
          <w:rFonts w:ascii="Times New Roman" w:hAnsi="Times New Roman"/>
          <w:i/>
          <w:sz w:val="23"/>
          <w:szCs w:val="23"/>
        </w:rPr>
        <w:t>’</w:t>
      </w:r>
      <w:r w:rsidR="00914322" w:rsidRPr="00CA52A9">
        <w:rPr>
          <w:rFonts w:ascii="Times New Roman" w:hAnsi="Times New Roman"/>
          <w:i/>
          <w:sz w:val="23"/>
          <w:szCs w:val="23"/>
        </w:rPr>
        <w:t>I</w:t>
      </w:r>
      <w:r w:rsidRPr="00CA52A9">
        <w:rPr>
          <w:rFonts w:ascii="Times New Roman" w:hAnsi="Times New Roman"/>
          <w:i/>
          <w:sz w:val="23"/>
          <w:szCs w:val="23"/>
        </w:rPr>
        <w:t xml:space="preserve">slam est une menace pour la sécurité de la </w:t>
      </w:r>
      <w:r w:rsidR="00914322" w:rsidRPr="00CA52A9">
        <w:rPr>
          <w:rFonts w:ascii="Times New Roman" w:hAnsi="Times New Roman"/>
          <w:i/>
          <w:sz w:val="23"/>
          <w:szCs w:val="23"/>
        </w:rPr>
        <w:t>France</w:t>
      </w:r>
      <w:r w:rsidR="00914322" w:rsidRPr="00CA52A9">
        <w:rPr>
          <w:rFonts w:ascii="Times New Roman" w:hAnsi="Times New Roman"/>
          <w:sz w:val="23"/>
          <w:szCs w:val="23"/>
        </w:rPr>
        <w:t> »</w:t>
      </w:r>
      <w:r w:rsidRPr="00CA52A9">
        <w:rPr>
          <w:rFonts w:ascii="Times New Roman" w:hAnsi="Times New Roman"/>
          <w:sz w:val="23"/>
          <w:szCs w:val="23"/>
        </w:rPr>
        <w:t xml:space="preserve"> </w:t>
      </w:r>
      <w:r w:rsidR="00914322" w:rsidRPr="00CA52A9">
        <w:rPr>
          <w:rFonts w:ascii="Times New Roman" w:hAnsi="Times New Roman"/>
          <w:sz w:val="23"/>
          <w:szCs w:val="23"/>
        </w:rPr>
        <w:t>- 40% des électeurs de F. Hollande, 60% de ceux de N. Sarkozy et 82% de ceux de M. Le Pen</w:t>
      </w:r>
    </w:p>
    <w:p w:rsidR="00996980" w:rsidRPr="00CA52A9" w:rsidRDefault="00914322" w:rsidP="00996980">
      <w:pPr>
        <w:spacing w:before="120" w:after="0" w:line="288" w:lineRule="auto"/>
        <w:jc w:val="both"/>
        <w:rPr>
          <w:rFonts w:ascii="Times New Roman" w:hAnsi="Times New Roman"/>
          <w:sz w:val="23"/>
          <w:szCs w:val="23"/>
        </w:rPr>
      </w:pPr>
      <w:r w:rsidRPr="00CA52A9">
        <w:rPr>
          <w:rFonts w:ascii="Times New Roman" w:hAnsi="Times New Roman"/>
          <w:sz w:val="23"/>
          <w:szCs w:val="23"/>
        </w:rPr>
        <w:t>A</w:t>
      </w:r>
      <w:r w:rsidR="00996980" w:rsidRPr="00CA52A9">
        <w:rPr>
          <w:rFonts w:ascii="Times New Roman" w:hAnsi="Times New Roman"/>
          <w:sz w:val="23"/>
          <w:szCs w:val="23"/>
        </w:rPr>
        <w:t>u-delà de l</w:t>
      </w:r>
      <w:r w:rsidR="00BE40F6" w:rsidRPr="00CA52A9">
        <w:rPr>
          <w:rFonts w:ascii="Times New Roman" w:hAnsi="Times New Roman"/>
          <w:sz w:val="23"/>
          <w:szCs w:val="23"/>
        </w:rPr>
        <w:t>’</w:t>
      </w:r>
      <w:r w:rsidRPr="00CA52A9">
        <w:rPr>
          <w:rFonts w:ascii="Times New Roman" w:hAnsi="Times New Roman"/>
          <w:sz w:val="23"/>
          <w:szCs w:val="23"/>
        </w:rPr>
        <w:t>émotion « positive »</w:t>
      </w:r>
      <w:r w:rsidR="00996980" w:rsidRPr="00CA52A9">
        <w:rPr>
          <w:rFonts w:ascii="Times New Roman" w:hAnsi="Times New Roman"/>
          <w:sz w:val="23"/>
          <w:szCs w:val="23"/>
        </w:rPr>
        <w:t xml:space="preserve"> (besoin d</w:t>
      </w:r>
      <w:r w:rsidR="00BE40F6" w:rsidRPr="00CA52A9">
        <w:rPr>
          <w:rFonts w:ascii="Times New Roman" w:hAnsi="Times New Roman"/>
          <w:sz w:val="23"/>
          <w:szCs w:val="23"/>
        </w:rPr>
        <w:t>’</w:t>
      </w:r>
      <w:r w:rsidR="00996980" w:rsidRPr="00CA52A9">
        <w:rPr>
          <w:rFonts w:ascii="Times New Roman" w:hAnsi="Times New Roman"/>
          <w:sz w:val="23"/>
          <w:szCs w:val="23"/>
        </w:rPr>
        <w:t>apaisement, de réassurance, de solidarité)</w:t>
      </w:r>
      <w:r w:rsidRPr="00CA52A9">
        <w:rPr>
          <w:rFonts w:ascii="Times New Roman" w:hAnsi="Times New Roman"/>
          <w:sz w:val="23"/>
          <w:szCs w:val="23"/>
        </w:rPr>
        <w:t>, l</w:t>
      </w:r>
      <w:r w:rsidR="00996980" w:rsidRPr="00CA52A9">
        <w:rPr>
          <w:rFonts w:ascii="Times New Roman" w:hAnsi="Times New Roman"/>
          <w:sz w:val="23"/>
          <w:szCs w:val="23"/>
        </w:rPr>
        <w:t>es partis</w:t>
      </w:r>
      <w:r w:rsidRPr="00CA52A9">
        <w:rPr>
          <w:rFonts w:ascii="Times New Roman" w:hAnsi="Times New Roman"/>
          <w:sz w:val="23"/>
          <w:szCs w:val="23"/>
        </w:rPr>
        <w:t xml:space="preserve"> identifiés </w:t>
      </w:r>
      <w:r w:rsidR="005021C1" w:rsidRPr="00CA52A9">
        <w:rPr>
          <w:rFonts w:ascii="Times New Roman" w:hAnsi="Times New Roman"/>
          <w:sz w:val="23"/>
          <w:szCs w:val="23"/>
        </w:rPr>
        <w:t>au</w:t>
      </w:r>
      <w:r w:rsidRPr="00CA52A9">
        <w:rPr>
          <w:rFonts w:ascii="Times New Roman" w:hAnsi="Times New Roman"/>
          <w:sz w:val="23"/>
          <w:szCs w:val="23"/>
        </w:rPr>
        <w:t xml:space="preserve"> rejet de l’Islam</w:t>
      </w:r>
      <w:r w:rsidR="00996980" w:rsidRPr="00CA52A9">
        <w:rPr>
          <w:rFonts w:ascii="Times New Roman" w:hAnsi="Times New Roman"/>
          <w:sz w:val="23"/>
          <w:szCs w:val="23"/>
        </w:rPr>
        <w:t xml:space="preserve"> pourraient</w:t>
      </w:r>
      <w:r w:rsidR="005021C1" w:rsidRPr="00CA52A9">
        <w:rPr>
          <w:rFonts w:ascii="Times New Roman" w:hAnsi="Times New Roman"/>
          <w:sz w:val="23"/>
          <w:szCs w:val="23"/>
        </w:rPr>
        <w:t xml:space="preserve"> ainsi</w:t>
      </w:r>
      <w:r w:rsidR="00996980" w:rsidRPr="00CA52A9">
        <w:rPr>
          <w:rFonts w:ascii="Times New Roman" w:hAnsi="Times New Roman"/>
          <w:sz w:val="23"/>
          <w:szCs w:val="23"/>
        </w:rPr>
        <w:t xml:space="preserve"> capitaliser sur ces tendances alarmantes.</w:t>
      </w:r>
    </w:p>
    <w:p w:rsidR="005021C1" w:rsidRPr="00CA52A9" w:rsidRDefault="005021C1" w:rsidP="00914322">
      <w:pPr>
        <w:pStyle w:val="Index6"/>
        <w:numPr>
          <w:ilvl w:val="0"/>
          <w:numId w:val="25"/>
        </w:numPr>
        <w:tabs>
          <w:tab w:val="left" w:pos="284"/>
        </w:tabs>
        <w:spacing w:before="240" w:line="288" w:lineRule="auto"/>
        <w:ind w:left="0" w:firstLine="0"/>
        <w:jc w:val="both"/>
        <w:rPr>
          <w:rFonts w:ascii="Times New Roman" w:hAnsi="Times New Roman"/>
          <w:sz w:val="23"/>
          <w:szCs w:val="23"/>
        </w:rPr>
      </w:pPr>
      <w:r w:rsidRPr="00CA52A9">
        <w:rPr>
          <w:rFonts w:ascii="Times New Roman" w:hAnsi="Times New Roman"/>
          <w:sz w:val="23"/>
          <w:szCs w:val="23"/>
        </w:rPr>
        <w:t xml:space="preserve">Mais parallèlement à cette </w:t>
      </w:r>
      <w:r w:rsidR="00996980" w:rsidRPr="00CA52A9">
        <w:rPr>
          <w:rFonts w:ascii="Times New Roman" w:hAnsi="Times New Roman"/>
          <w:sz w:val="23"/>
          <w:szCs w:val="23"/>
        </w:rPr>
        <w:t>hostilité</w:t>
      </w:r>
      <w:r w:rsidRPr="00CA52A9">
        <w:rPr>
          <w:rFonts w:ascii="Times New Roman" w:hAnsi="Times New Roman"/>
          <w:sz w:val="23"/>
          <w:szCs w:val="23"/>
        </w:rPr>
        <w:t xml:space="preserve">, les Français semblent prêts à ne pas s’enfermer dans un rejet sans appel </w:t>
      </w:r>
      <w:r w:rsidR="00234CEC" w:rsidRPr="00CA52A9">
        <w:rPr>
          <w:rFonts w:ascii="Times New Roman" w:hAnsi="Times New Roman"/>
          <w:sz w:val="23"/>
          <w:szCs w:val="23"/>
        </w:rPr>
        <w:t>et</w:t>
      </w:r>
      <w:r w:rsidRPr="00CA52A9">
        <w:rPr>
          <w:rFonts w:ascii="Times New Roman" w:hAnsi="Times New Roman"/>
          <w:sz w:val="23"/>
          <w:szCs w:val="23"/>
        </w:rPr>
        <w:t xml:space="preserve"> à regarder, aussi, ce qui pourrait être fait.</w:t>
      </w:r>
    </w:p>
    <w:p w:rsidR="00996980" w:rsidRPr="00CA52A9" w:rsidRDefault="005021C1" w:rsidP="005021C1">
      <w:pPr>
        <w:spacing w:before="120" w:after="0" w:line="288" w:lineRule="auto"/>
        <w:jc w:val="both"/>
        <w:rPr>
          <w:rFonts w:ascii="Times New Roman" w:hAnsi="Times New Roman"/>
          <w:sz w:val="23"/>
          <w:szCs w:val="23"/>
        </w:rPr>
      </w:pPr>
      <w:r w:rsidRPr="00CA52A9">
        <w:rPr>
          <w:rFonts w:ascii="Times New Roman" w:hAnsi="Times New Roman"/>
          <w:sz w:val="23"/>
          <w:szCs w:val="23"/>
        </w:rPr>
        <w:t xml:space="preserve">Ainsi, </w:t>
      </w:r>
      <w:r w:rsidR="00996980" w:rsidRPr="00CA52A9">
        <w:rPr>
          <w:rFonts w:ascii="Times New Roman" w:hAnsi="Times New Roman"/>
          <w:sz w:val="23"/>
          <w:szCs w:val="23"/>
        </w:rPr>
        <w:t>près d</w:t>
      </w:r>
      <w:r w:rsidR="00BE40F6" w:rsidRPr="00CA52A9">
        <w:rPr>
          <w:rFonts w:ascii="Times New Roman" w:hAnsi="Times New Roman"/>
          <w:sz w:val="23"/>
          <w:szCs w:val="23"/>
        </w:rPr>
        <w:t>’</w:t>
      </w:r>
      <w:r w:rsidR="00996980" w:rsidRPr="00CA52A9">
        <w:rPr>
          <w:rFonts w:ascii="Times New Roman" w:hAnsi="Times New Roman"/>
          <w:sz w:val="23"/>
          <w:szCs w:val="23"/>
        </w:rPr>
        <w:t xml:space="preserve">un Français sur deux estime que </w:t>
      </w:r>
      <w:r w:rsidRPr="00CA52A9">
        <w:rPr>
          <w:rFonts w:ascii="Times New Roman" w:hAnsi="Times New Roman"/>
          <w:sz w:val="23"/>
          <w:szCs w:val="23"/>
        </w:rPr>
        <w:t>« </w:t>
      </w:r>
      <w:r w:rsidRPr="00CA52A9">
        <w:rPr>
          <w:rFonts w:ascii="Times New Roman" w:hAnsi="Times New Roman"/>
          <w:i/>
          <w:sz w:val="23"/>
          <w:szCs w:val="23"/>
        </w:rPr>
        <w:t xml:space="preserve">c’est le rôle de l’Etat de s’occuper de </w:t>
      </w:r>
      <w:r w:rsidR="00996980" w:rsidRPr="00CA52A9">
        <w:rPr>
          <w:rFonts w:ascii="Times New Roman" w:hAnsi="Times New Roman"/>
          <w:i/>
          <w:sz w:val="23"/>
          <w:szCs w:val="23"/>
        </w:rPr>
        <w:t>l</w:t>
      </w:r>
      <w:r w:rsidR="00BE40F6" w:rsidRPr="00CA52A9">
        <w:rPr>
          <w:rFonts w:ascii="Times New Roman" w:hAnsi="Times New Roman"/>
          <w:i/>
          <w:sz w:val="23"/>
          <w:szCs w:val="23"/>
        </w:rPr>
        <w:t>’</w:t>
      </w:r>
      <w:r w:rsidR="00996980" w:rsidRPr="00CA52A9">
        <w:rPr>
          <w:rFonts w:ascii="Times New Roman" w:hAnsi="Times New Roman"/>
          <w:i/>
          <w:sz w:val="23"/>
          <w:szCs w:val="23"/>
        </w:rPr>
        <w:t>organisation de l</w:t>
      </w:r>
      <w:r w:rsidR="00BE40F6" w:rsidRPr="00CA52A9">
        <w:rPr>
          <w:rFonts w:ascii="Times New Roman" w:hAnsi="Times New Roman"/>
          <w:i/>
          <w:sz w:val="23"/>
          <w:szCs w:val="23"/>
        </w:rPr>
        <w:t>’</w:t>
      </w:r>
      <w:r w:rsidR="00996980" w:rsidRPr="00CA52A9">
        <w:rPr>
          <w:rFonts w:ascii="Times New Roman" w:hAnsi="Times New Roman"/>
          <w:i/>
          <w:sz w:val="23"/>
          <w:szCs w:val="23"/>
        </w:rPr>
        <w:t xml:space="preserve">Islam en </w:t>
      </w:r>
      <w:r w:rsidRPr="00CA52A9">
        <w:rPr>
          <w:rFonts w:ascii="Times New Roman" w:hAnsi="Times New Roman"/>
          <w:i/>
          <w:sz w:val="23"/>
          <w:szCs w:val="23"/>
        </w:rPr>
        <w:t>France</w:t>
      </w:r>
      <w:r w:rsidRPr="00CA52A9">
        <w:rPr>
          <w:rFonts w:ascii="Times New Roman" w:hAnsi="Times New Roman"/>
          <w:sz w:val="23"/>
          <w:szCs w:val="23"/>
        </w:rPr>
        <w:t> » (</w:t>
      </w:r>
      <w:r w:rsidR="00996980" w:rsidRPr="00CA52A9">
        <w:rPr>
          <w:rFonts w:ascii="Times New Roman" w:hAnsi="Times New Roman"/>
          <w:sz w:val="23"/>
          <w:szCs w:val="23"/>
        </w:rPr>
        <w:t xml:space="preserve">46% </w:t>
      </w:r>
      <w:r w:rsidRPr="00CA52A9">
        <w:rPr>
          <w:rFonts w:ascii="Times New Roman" w:hAnsi="Times New Roman"/>
          <w:sz w:val="23"/>
          <w:szCs w:val="23"/>
        </w:rPr>
        <w:t xml:space="preserve">y sont </w:t>
      </w:r>
      <w:r w:rsidR="00996980" w:rsidRPr="00CA52A9">
        <w:rPr>
          <w:rFonts w:ascii="Times New Roman" w:hAnsi="Times New Roman"/>
          <w:sz w:val="23"/>
          <w:szCs w:val="23"/>
        </w:rPr>
        <w:t>favorables – dont 43% à gauche, 49% à droite, et 58% au FN</w:t>
      </w:r>
      <w:r w:rsidRPr="00CA52A9">
        <w:rPr>
          <w:rFonts w:ascii="Times New Roman" w:hAnsi="Times New Roman"/>
          <w:sz w:val="23"/>
          <w:szCs w:val="23"/>
        </w:rPr>
        <w:t xml:space="preserve"> – </w:t>
      </w:r>
      <w:r w:rsidR="00234CEC" w:rsidRPr="00CA52A9">
        <w:rPr>
          <w:rFonts w:ascii="Times New Roman" w:hAnsi="Times New Roman"/>
          <w:sz w:val="23"/>
          <w:szCs w:val="23"/>
        </w:rPr>
        <w:t>pour</w:t>
      </w:r>
      <w:r w:rsidRPr="00CA52A9">
        <w:rPr>
          <w:rFonts w:ascii="Times New Roman" w:hAnsi="Times New Roman"/>
          <w:sz w:val="23"/>
          <w:szCs w:val="23"/>
        </w:rPr>
        <w:t xml:space="preserve"> 54% opposés) ; résultat remarquable qui peut être le signe d’une certaine ouverture.</w:t>
      </w:r>
    </w:p>
    <w:p w:rsidR="005021C1" w:rsidRPr="00CA52A9" w:rsidRDefault="005021C1" w:rsidP="00996980">
      <w:pPr>
        <w:spacing w:before="120" w:after="0" w:line="288" w:lineRule="auto"/>
        <w:jc w:val="both"/>
        <w:rPr>
          <w:rFonts w:ascii="Times New Roman" w:hAnsi="Times New Roman"/>
          <w:sz w:val="23"/>
          <w:szCs w:val="23"/>
        </w:rPr>
      </w:pPr>
      <w:r w:rsidRPr="00CA52A9">
        <w:rPr>
          <w:rFonts w:ascii="Times New Roman" w:hAnsi="Times New Roman"/>
          <w:sz w:val="23"/>
          <w:szCs w:val="23"/>
        </w:rPr>
        <w:t>Les moyens de cette « réforme » de l’Islam de France ne sont cependant pas clairs pour l’opinion :</w:t>
      </w:r>
    </w:p>
    <w:p w:rsidR="00996980" w:rsidRPr="00CA52A9" w:rsidRDefault="005021C1" w:rsidP="005021C1">
      <w:pPr>
        <w:numPr>
          <w:ilvl w:val="0"/>
          <w:numId w:val="40"/>
        </w:numPr>
        <w:spacing w:before="120" w:after="0" w:line="288" w:lineRule="auto"/>
        <w:ind w:left="284" w:hanging="284"/>
        <w:jc w:val="both"/>
        <w:rPr>
          <w:rFonts w:ascii="Times New Roman" w:hAnsi="Times New Roman"/>
          <w:sz w:val="23"/>
          <w:szCs w:val="23"/>
        </w:rPr>
      </w:pPr>
      <w:r w:rsidRPr="00CA52A9">
        <w:rPr>
          <w:rFonts w:ascii="Times New Roman" w:hAnsi="Times New Roman"/>
          <w:sz w:val="23"/>
          <w:szCs w:val="23"/>
        </w:rPr>
        <w:t>les Français paraissent dans l’ensemble favorables à ce</w:t>
      </w:r>
      <w:r w:rsidR="00996980" w:rsidRPr="00CA52A9">
        <w:rPr>
          <w:rFonts w:ascii="Times New Roman" w:hAnsi="Times New Roman"/>
          <w:sz w:val="23"/>
          <w:szCs w:val="23"/>
        </w:rPr>
        <w:t xml:space="preserve"> que </w:t>
      </w:r>
      <w:r w:rsidRPr="00CA52A9">
        <w:rPr>
          <w:rFonts w:ascii="Times New Roman" w:hAnsi="Times New Roman"/>
          <w:sz w:val="23"/>
          <w:szCs w:val="23"/>
        </w:rPr>
        <w:t>« </w:t>
      </w:r>
      <w:r w:rsidR="00996980" w:rsidRPr="00CA52A9">
        <w:rPr>
          <w:rFonts w:ascii="Times New Roman" w:hAnsi="Times New Roman"/>
          <w:i/>
          <w:sz w:val="23"/>
          <w:szCs w:val="23"/>
        </w:rPr>
        <w:t>l</w:t>
      </w:r>
      <w:r w:rsidR="00BE40F6" w:rsidRPr="00CA52A9">
        <w:rPr>
          <w:rFonts w:ascii="Times New Roman" w:hAnsi="Times New Roman"/>
          <w:i/>
          <w:sz w:val="23"/>
          <w:szCs w:val="23"/>
        </w:rPr>
        <w:t>’</w:t>
      </w:r>
      <w:r w:rsidR="00996980" w:rsidRPr="00CA52A9">
        <w:rPr>
          <w:rFonts w:ascii="Times New Roman" w:hAnsi="Times New Roman"/>
          <w:i/>
          <w:sz w:val="23"/>
          <w:szCs w:val="23"/>
        </w:rPr>
        <w:t xml:space="preserve">Etat </w:t>
      </w:r>
      <w:r w:rsidRPr="00CA52A9">
        <w:rPr>
          <w:rFonts w:ascii="Times New Roman" w:hAnsi="Times New Roman"/>
          <w:i/>
          <w:sz w:val="23"/>
          <w:szCs w:val="23"/>
        </w:rPr>
        <w:t>encadre</w:t>
      </w:r>
      <w:r w:rsidR="00996980" w:rsidRPr="00CA52A9">
        <w:rPr>
          <w:rFonts w:ascii="Times New Roman" w:hAnsi="Times New Roman"/>
          <w:i/>
          <w:sz w:val="23"/>
          <w:szCs w:val="23"/>
        </w:rPr>
        <w:t xml:space="preserve"> la formation des imams qui travaillent en </w:t>
      </w:r>
      <w:r w:rsidRPr="00CA52A9">
        <w:rPr>
          <w:rFonts w:ascii="Times New Roman" w:hAnsi="Times New Roman"/>
          <w:i/>
          <w:sz w:val="23"/>
          <w:szCs w:val="23"/>
        </w:rPr>
        <w:t>France</w:t>
      </w:r>
      <w:r w:rsidRPr="00CA52A9">
        <w:rPr>
          <w:rFonts w:ascii="Times New Roman" w:hAnsi="Times New Roman"/>
          <w:sz w:val="23"/>
          <w:szCs w:val="23"/>
        </w:rPr>
        <w:t> » - a</w:t>
      </w:r>
      <w:r w:rsidR="00996980" w:rsidRPr="00CA52A9">
        <w:rPr>
          <w:rFonts w:ascii="Times New Roman" w:hAnsi="Times New Roman"/>
          <w:sz w:val="23"/>
          <w:szCs w:val="23"/>
        </w:rPr>
        <w:t xml:space="preserve">vis partagé par </w:t>
      </w:r>
      <w:r w:rsidRPr="00CA52A9">
        <w:rPr>
          <w:rFonts w:ascii="Times New Roman" w:hAnsi="Times New Roman"/>
          <w:sz w:val="23"/>
          <w:szCs w:val="23"/>
        </w:rPr>
        <w:t>55% des électeurs de F. Hollande, 55% de ceux de N. Sarkozy et 53% de ceux de M. Le Pen (les seuls réellement hostiles sont les électeurs de JL. Mélenchon : 33%)</w:t>
      </w:r>
      <w:r w:rsidR="00996980" w:rsidRPr="00CA52A9">
        <w:rPr>
          <w:rFonts w:ascii="Times New Roman" w:hAnsi="Times New Roman"/>
          <w:sz w:val="23"/>
          <w:szCs w:val="23"/>
        </w:rPr>
        <w:t>.</w:t>
      </w:r>
    </w:p>
    <w:p w:rsidR="005E4F04" w:rsidRPr="00CA52A9" w:rsidRDefault="005021C1" w:rsidP="005E4F04">
      <w:pPr>
        <w:numPr>
          <w:ilvl w:val="0"/>
          <w:numId w:val="40"/>
        </w:numPr>
        <w:spacing w:before="120" w:after="0" w:line="288" w:lineRule="auto"/>
        <w:ind w:left="284" w:hanging="284"/>
        <w:jc w:val="both"/>
        <w:rPr>
          <w:rFonts w:ascii="Times New Roman" w:hAnsi="Times New Roman"/>
          <w:sz w:val="23"/>
          <w:szCs w:val="23"/>
        </w:rPr>
      </w:pPr>
      <w:r w:rsidRPr="00CA52A9">
        <w:rPr>
          <w:rFonts w:ascii="Times New Roman" w:hAnsi="Times New Roman"/>
          <w:sz w:val="23"/>
          <w:szCs w:val="23"/>
        </w:rPr>
        <w:t>mais ils</w:t>
      </w:r>
      <w:r w:rsidR="00996980" w:rsidRPr="00CA52A9">
        <w:rPr>
          <w:rFonts w:ascii="Times New Roman" w:hAnsi="Times New Roman"/>
          <w:sz w:val="23"/>
          <w:szCs w:val="23"/>
        </w:rPr>
        <w:t xml:space="preserve"> </w:t>
      </w:r>
      <w:r w:rsidR="00234CEC" w:rsidRPr="00CA52A9">
        <w:rPr>
          <w:rFonts w:ascii="Times New Roman" w:hAnsi="Times New Roman"/>
          <w:sz w:val="23"/>
          <w:szCs w:val="23"/>
        </w:rPr>
        <w:t>refusent</w:t>
      </w:r>
      <w:r w:rsidR="00996980" w:rsidRPr="00CA52A9">
        <w:rPr>
          <w:rFonts w:ascii="Times New Roman" w:hAnsi="Times New Roman"/>
          <w:sz w:val="23"/>
          <w:szCs w:val="23"/>
        </w:rPr>
        <w:t xml:space="preserve"> très largement (</w:t>
      </w:r>
      <w:r w:rsidR="00234CEC" w:rsidRPr="00CA52A9">
        <w:rPr>
          <w:rFonts w:ascii="Times New Roman" w:hAnsi="Times New Roman"/>
          <w:sz w:val="23"/>
          <w:szCs w:val="23"/>
        </w:rPr>
        <w:t xml:space="preserve">à </w:t>
      </w:r>
      <w:r w:rsidR="00996980" w:rsidRPr="00CA52A9">
        <w:rPr>
          <w:rFonts w:ascii="Times New Roman" w:hAnsi="Times New Roman"/>
          <w:sz w:val="23"/>
          <w:szCs w:val="23"/>
        </w:rPr>
        <w:t>65%, dont 57</w:t>
      </w:r>
      <w:r w:rsidRPr="00CA52A9">
        <w:rPr>
          <w:rFonts w:ascii="Times New Roman" w:hAnsi="Times New Roman"/>
          <w:sz w:val="23"/>
          <w:szCs w:val="23"/>
        </w:rPr>
        <w:t>%</w:t>
      </w:r>
      <w:r w:rsidR="00996980" w:rsidRPr="00CA52A9">
        <w:rPr>
          <w:rFonts w:ascii="Times New Roman" w:hAnsi="Times New Roman"/>
          <w:sz w:val="23"/>
          <w:szCs w:val="23"/>
        </w:rPr>
        <w:t xml:space="preserve"> à gauche et 76% à droite) </w:t>
      </w:r>
      <w:r w:rsidR="005E4F04" w:rsidRPr="00CA52A9">
        <w:rPr>
          <w:rFonts w:ascii="Times New Roman" w:hAnsi="Times New Roman"/>
          <w:sz w:val="23"/>
          <w:szCs w:val="23"/>
        </w:rPr>
        <w:t>que</w:t>
      </w:r>
      <w:r w:rsidR="00996980" w:rsidRPr="00CA52A9">
        <w:rPr>
          <w:rFonts w:ascii="Times New Roman" w:hAnsi="Times New Roman"/>
          <w:sz w:val="23"/>
          <w:szCs w:val="23"/>
        </w:rPr>
        <w:t xml:space="preserve"> </w:t>
      </w:r>
      <w:r w:rsidR="005E4F04" w:rsidRPr="00CA52A9">
        <w:rPr>
          <w:rFonts w:ascii="Times New Roman" w:hAnsi="Times New Roman"/>
          <w:sz w:val="23"/>
          <w:szCs w:val="23"/>
        </w:rPr>
        <w:t>« </w:t>
      </w:r>
      <w:r w:rsidR="005E4F04" w:rsidRPr="00CA52A9">
        <w:rPr>
          <w:rFonts w:ascii="Times New Roman" w:hAnsi="Times New Roman"/>
          <w:i/>
          <w:sz w:val="23"/>
          <w:szCs w:val="23"/>
        </w:rPr>
        <w:t>l’</w:t>
      </w:r>
      <w:r w:rsidR="00234CEC" w:rsidRPr="00CA52A9">
        <w:rPr>
          <w:rFonts w:ascii="Times New Roman" w:hAnsi="Times New Roman"/>
          <w:i/>
          <w:sz w:val="23"/>
          <w:szCs w:val="23"/>
        </w:rPr>
        <w:t>Etat participe</w:t>
      </w:r>
      <w:r w:rsidR="005E4F04" w:rsidRPr="00CA52A9">
        <w:rPr>
          <w:rFonts w:ascii="Times New Roman" w:hAnsi="Times New Roman"/>
          <w:i/>
          <w:sz w:val="23"/>
          <w:szCs w:val="23"/>
        </w:rPr>
        <w:t xml:space="preserve"> au f</w:t>
      </w:r>
      <w:r w:rsidR="00996980" w:rsidRPr="00CA52A9">
        <w:rPr>
          <w:rFonts w:ascii="Times New Roman" w:hAnsi="Times New Roman"/>
          <w:i/>
          <w:sz w:val="23"/>
          <w:szCs w:val="23"/>
        </w:rPr>
        <w:t xml:space="preserve">inancement </w:t>
      </w:r>
      <w:r w:rsidR="005E4F04" w:rsidRPr="00CA52A9">
        <w:rPr>
          <w:rFonts w:ascii="Times New Roman" w:hAnsi="Times New Roman"/>
          <w:i/>
          <w:sz w:val="23"/>
          <w:szCs w:val="23"/>
        </w:rPr>
        <w:t xml:space="preserve">des mosquées </w:t>
      </w:r>
      <w:r w:rsidR="00996980" w:rsidRPr="00CA52A9">
        <w:rPr>
          <w:rFonts w:ascii="Times New Roman" w:hAnsi="Times New Roman"/>
          <w:i/>
          <w:sz w:val="23"/>
          <w:szCs w:val="23"/>
        </w:rPr>
        <w:t>pour éviter qu</w:t>
      </w:r>
      <w:r w:rsidR="00BE40F6" w:rsidRPr="00CA52A9">
        <w:rPr>
          <w:rFonts w:ascii="Times New Roman" w:hAnsi="Times New Roman"/>
          <w:i/>
          <w:sz w:val="23"/>
          <w:szCs w:val="23"/>
        </w:rPr>
        <w:t>’</w:t>
      </w:r>
      <w:r w:rsidR="00996980" w:rsidRPr="00CA52A9">
        <w:rPr>
          <w:rFonts w:ascii="Times New Roman" w:hAnsi="Times New Roman"/>
          <w:i/>
          <w:sz w:val="23"/>
          <w:szCs w:val="23"/>
        </w:rPr>
        <w:t>elles soient financées par des pays comme l</w:t>
      </w:r>
      <w:r w:rsidR="00BE40F6" w:rsidRPr="00CA52A9">
        <w:rPr>
          <w:rFonts w:ascii="Times New Roman" w:hAnsi="Times New Roman"/>
          <w:i/>
          <w:sz w:val="23"/>
          <w:szCs w:val="23"/>
        </w:rPr>
        <w:t>’</w:t>
      </w:r>
      <w:r w:rsidR="005E4F04" w:rsidRPr="00CA52A9">
        <w:rPr>
          <w:rFonts w:ascii="Times New Roman" w:hAnsi="Times New Roman"/>
          <w:i/>
          <w:sz w:val="23"/>
          <w:szCs w:val="23"/>
        </w:rPr>
        <w:t>Arabie saoudite ou le Qatar</w:t>
      </w:r>
      <w:r w:rsidR="00996980" w:rsidRPr="00CA52A9">
        <w:rPr>
          <w:rFonts w:ascii="Times New Roman" w:hAnsi="Times New Roman"/>
          <w:i/>
          <w:sz w:val="23"/>
          <w:szCs w:val="23"/>
        </w:rPr>
        <w:t xml:space="preserve"> et pour éviter le développement</w:t>
      </w:r>
      <w:r w:rsidR="005E4F04" w:rsidRPr="00CA52A9">
        <w:rPr>
          <w:rFonts w:ascii="Times New Roman" w:hAnsi="Times New Roman"/>
          <w:i/>
          <w:sz w:val="23"/>
          <w:szCs w:val="23"/>
        </w:rPr>
        <w:t xml:space="preserve"> de lieux de culte clandestins</w:t>
      </w:r>
      <w:r w:rsidR="005E4F04" w:rsidRPr="00CA52A9">
        <w:rPr>
          <w:rFonts w:ascii="Times New Roman" w:hAnsi="Times New Roman"/>
          <w:sz w:val="23"/>
          <w:szCs w:val="23"/>
        </w:rPr>
        <w:t> »</w:t>
      </w:r>
      <w:r w:rsidR="00996980" w:rsidRPr="00CA52A9">
        <w:rPr>
          <w:rFonts w:ascii="Times New Roman" w:hAnsi="Times New Roman"/>
          <w:sz w:val="23"/>
          <w:szCs w:val="23"/>
        </w:rPr>
        <w:t>. De fait, seulement 30% des Français considèrent que cette solution serait efficace pour lutter contre l</w:t>
      </w:r>
      <w:r w:rsidR="00BE40F6" w:rsidRPr="00CA52A9">
        <w:rPr>
          <w:rFonts w:ascii="Times New Roman" w:hAnsi="Times New Roman"/>
          <w:sz w:val="23"/>
          <w:szCs w:val="23"/>
        </w:rPr>
        <w:t>’</w:t>
      </w:r>
      <w:r w:rsidR="00996980" w:rsidRPr="00CA52A9">
        <w:rPr>
          <w:rFonts w:ascii="Times New Roman" w:hAnsi="Times New Roman"/>
          <w:sz w:val="23"/>
          <w:szCs w:val="23"/>
        </w:rPr>
        <w:t>islamisme radical.</w:t>
      </w:r>
    </w:p>
    <w:p w:rsidR="00996980" w:rsidRPr="00CA52A9" w:rsidRDefault="005E4F04" w:rsidP="005E4F04">
      <w:pPr>
        <w:numPr>
          <w:ilvl w:val="0"/>
          <w:numId w:val="41"/>
        </w:numPr>
        <w:spacing w:before="240" w:after="0" w:line="288" w:lineRule="auto"/>
        <w:ind w:left="714" w:hanging="357"/>
        <w:jc w:val="both"/>
        <w:rPr>
          <w:rFonts w:ascii="Times New Roman" w:hAnsi="Times New Roman"/>
          <w:b/>
          <w:sz w:val="23"/>
          <w:szCs w:val="23"/>
        </w:rPr>
      </w:pPr>
      <w:r w:rsidRPr="00CA52A9">
        <w:rPr>
          <w:rFonts w:ascii="Times New Roman" w:hAnsi="Times New Roman"/>
          <w:b/>
          <w:sz w:val="23"/>
          <w:szCs w:val="23"/>
        </w:rPr>
        <w:t xml:space="preserve">Enfin, </w:t>
      </w:r>
      <w:r w:rsidR="00996980" w:rsidRPr="00CA52A9">
        <w:rPr>
          <w:rFonts w:ascii="Times New Roman" w:hAnsi="Times New Roman"/>
          <w:b/>
          <w:sz w:val="23"/>
          <w:szCs w:val="23"/>
        </w:rPr>
        <w:t>des interrogations réelles sur les contours de la liberté d</w:t>
      </w:r>
      <w:r w:rsidR="00BE40F6" w:rsidRPr="00CA52A9">
        <w:rPr>
          <w:rFonts w:ascii="Times New Roman" w:hAnsi="Times New Roman"/>
          <w:b/>
          <w:sz w:val="23"/>
          <w:szCs w:val="23"/>
        </w:rPr>
        <w:t>’</w:t>
      </w:r>
      <w:r w:rsidR="00996980" w:rsidRPr="00CA52A9">
        <w:rPr>
          <w:rFonts w:ascii="Times New Roman" w:hAnsi="Times New Roman"/>
          <w:b/>
          <w:sz w:val="23"/>
          <w:szCs w:val="23"/>
        </w:rPr>
        <w:t>expression</w:t>
      </w:r>
    </w:p>
    <w:p w:rsidR="00996980" w:rsidRPr="00CA52A9" w:rsidRDefault="00996980" w:rsidP="005E4F04">
      <w:pPr>
        <w:pStyle w:val="Index6"/>
        <w:numPr>
          <w:ilvl w:val="0"/>
          <w:numId w:val="25"/>
        </w:numPr>
        <w:tabs>
          <w:tab w:val="left" w:pos="284"/>
        </w:tabs>
        <w:spacing w:before="240" w:line="288" w:lineRule="auto"/>
        <w:ind w:left="0" w:firstLine="0"/>
        <w:jc w:val="both"/>
        <w:rPr>
          <w:rFonts w:ascii="Times New Roman" w:hAnsi="Times New Roman"/>
          <w:sz w:val="23"/>
          <w:szCs w:val="23"/>
        </w:rPr>
      </w:pPr>
      <w:r w:rsidRPr="00CA52A9">
        <w:rPr>
          <w:rFonts w:ascii="Times New Roman" w:hAnsi="Times New Roman"/>
          <w:sz w:val="23"/>
          <w:szCs w:val="23"/>
        </w:rPr>
        <w:t>L</w:t>
      </w:r>
      <w:r w:rsidR="00BE40F6" w:rsidRPr="00CA52A9">
        <w:rPr>
          <w:rFonts w:ascii="Times New Roman" w:hAnsi="Times New Roman"/>
          <w:sz w:val="23"/>
          <w:szCs w:val="23"/>
        </w:rPr>
        <w:t>’</w:t>
      </w:r>
      <w:r w:rsidRPr="00CA52A9">
        <w:rPr>
          <w:rFonts w:ascii="Times New Roman" w:hAnsi="Times New Roman"/>
          <w:sz w:val="23"/>
          <w:szCs w:val="23"/>
        </w:rPr>
        <w:t>attachement à la liberté d</w:t>
      </w:r>
      <w:r w:rsidR="00BE40F6" w:rsidRPr="00CA52A9">
        <w:rPr>
          <w:rFonts w:ascii="Times New Roman" w:hAnsi="Times New Roman"/>
          <w:sz w:val="23"/>
          <w:szCs w:val="23"/>
        </w:rPr>
        <w:t>’</w:t>
      </w:r>
      <w:r w:rsidRPr="00CA52A9">
        <w:rPr>
          <w:rFonts w:ascii="Times New Roman" w:hAnsi="Times New Roman"/>
          <w:sz w:val="23"/>
          <w:szCs w:val="23"/>
        </w:rPr>
        <w:t>expre</w:t>
      </w:r>
      <w:r w:rsidR="005E4F04" w:rsidRPr="00CA52A9">
        <w:rPr>
          <w:rFonts w:ascii="Times New Roman" w:hAnsi="Times New Roman"/>
          <w:sz w:val="23"/>
          <w:szCs w:val="23"/>
        </w:rPr>
        <w:t>ssion reste sans surprise fort. Les Français comprennent</w:t>
      </w:r>
      <w:r w:rsidRPr="00CA52A9">
        <w:rPr>
          <w:rFonts w:ascii="Times New Roman" w:hAnsi="Times New Roman"/>
          <w:sz w:val="23"/>
          <w:szCs w:val="23"/>
        </w:rPr>
        <w:t xml:space="preserve"> qu</w:t>
      </w:r>
      <w:r w:rsidR="00BE40F6" w:rsidRPr="00CA52A9">
        <w:rPr>
          <w:rFonts w:ascii="Times New Roman" w:hAnsi="Times New Roman"/>
          <w:sz w:val="23"/>
          <w:szCs w:val="23"/>
        </w:rPr>
        <w:t>’</w:t>
      </w:r>
      <w:r w:rsidRPr="00CA52A9">
        <w:rPr>
          <w:rFonts w:ascii="Times New Roman" w:hAnsi="Times New Roman"/>
          <w:sz w:val="23"/>
          <w:szCs w:val="23"/>
        </w:rPr>
        <w:t>elle puisse blesser (55% des Français</w:t>
      </w:r>
      <w:r w:rsidR="005E4F04" w:rsidRPr="00CA52A9">
        <w:rPr>
          <w:rFonts w:ascii="Times New Roman" w:hAnsi="Times New Roman"/>
          <w:sz w:val="23"/>
          <w:szCs w:val="23"/>
        </w:rPr>
        <w:t xml:space="preserve">, sans clivage partisan, </w:t>
      </w:r>
      <w:r w:rsidRPr="00CA52A9">
        <w:rPr>
          <w:rFonts w:ascii="Times New Roman" w:hAnsi="Times New Roman"/>
          <w:sz w:val="23"/>
          <w:szCs w:val="23"/>
        </w:rPr>
        <w:t xml:space="preserve">comprennent que </w:t>
      </w:r>
      <w:r w:rsidR="005E4F04" w:rsidRPr="00CA52A9">
        <w:rPr>
          <w:rFonts w:ascii="Times New Roman" w:hAnsi="Times New Roman"/>
          <w:sz w:val="23"/>
          <w:szCs w:val="23"/>
        </w:rPr>
        <w:t>« </w:t>
      </w:r>
      <w:r w:rsidRPr="00CA52A9">
        <w:rPr>
          <w:rFonts w:ascii="Times New Roman" w:hAnsi="Times New Roman"/>
          <w:i/>
          <w:sz w:val="23"/>
          <w:szCs w:val="23"/>
        </w:rPr>
        <w:t xml:space="preserve">certaines personnalités musulmanes condamnent les </w:t>
      </w:r>
      <w:r w:rsidR="005E4F04" w:rsidRPr="00CA52A9">
        <w:rPr>
          <w:rFonts w:ascii="Times New Roman" w:hAnsi="Times New Roman"/>
          <w:i/>
          <w:sz w:val="23"/>
          <w:szCs w:val="23"/>
        </w:rPr>
        <w:t>attentats tout en affirmant que les caricatures du prophète Mahomet sont choquantes pour les musulmans</w:t>
      </w:r>
      <w:r w:rsidR="005E4F04" w:rsidRPr="00CA52A9">
        <w:rPr>
          <w:rFonts w:ascii="Times New Roman" w:hAnsi="Times New Roman"/>
          <w:sz w:val="23"/>
          <w:szCs w:val="23"/>
        </w:rPr>
        <w:t> »</w:t>
      </w:r>
      <w:r w:rsidRPr="00CA52A9">
        <w:rPr>
          <w:rFonts w:ascii="Times New Roman" w:hAnsi="Times New Roman"/>
          <w:sz w:val="23"/>
          <w:szCs w:val="23"/>
        </w:rPr>
        <w:t>) ; mais dans l</w:t>
      </w:r>
      <w:r w:rsidR="00BE40F6" w:rsidRPr="00CA52A9">
        <w:rPr>
          <w:rFonts w:ascii="Times New Roman" w:hAnsi="Times New Roman"/>
          <w:sz w:val="23"/>
          <w:szCs w:val="23"/>
        </w:rPr>
        <w:t>’</w:t>
      </w:r>
      <w:r w:rsidRPr="00CA52A9">
        <w:rPr>
          <w:rFonts w:ascii="Times New Roman" w:hAnsi="Times New Roman"/>
          <w:sz w:val="23"/>
          <w:szCs w:val="23"/>
        </w:rPr>
        <w:t>ensemble passe</w:t>
      </w:r>
      <w:r w:rsidR="005E4F04" w:rsidRPr="00CA52A9">
        <w:rPr>
          <w:rFonts w:ascii="Times New Roman" w:hAnsi="Times New Roman"/>
          <w:sz w:val="23"/>
          <w:szCs w:val="23"/>
        </w:rPr>
        <w:t>nt</w:t>
      </w:r>
      <w:r w:rsidRPr="00CA52A9">
        <w:rPr>
          <w:rFonts w:ascii="Times New Roman" w:hAnsi="Times New Roman"/>
          <w:sz w:val="23"/>
          <w:szCs w:val="23"/>
        </w:rPr>
        <w:t xml:space="preserve"> outre : 57% jugent ainsi qu</w:t>
      </w:r>
      <w:r w:rsidR="00BE40F6" w:rsidRPr="00CA52A9">
        <w:rPr>
          <w:rFonts w:ascii="Times New Roman" w:hAnsi="Times New Roman"/>
          <w:sz w:val="23"/>
          <w:szCs w:val="23"/>
        </w:rPr>
        <w:t>’</w:t>
      </w:r>
      <w:r w:rsidR="005E4F04" w:rsidRPr="00CA52A9">
        <w:rPr>
          <w:rFonts w:ascii="Times New Roman" w:hAnsi="Times New Roman"/>
          <w:sz w:val="23"/>
          <w:szCs w:val="23"/>
        </w:rPr>
        <w:t>il ne faut « </w:t>
      </w:r>
      <w:r w:rsidRPr="00CA52A9">
        <w:rPr>
          <w:rFonts w:ascii="Times New Roman" w:hAnsi="Times New Roman"/>
          <w:i/>
          <w:sz w:val="23"/>
          <w:szCs w:val="23"/>
        </w:rPr>
        <w:t>pas tenir compte de ces réactions et continuer de publier ce type de caricatures</w:t>
      </w:r>
      <w:r w:rsidR="005E4F04" w:rsidRPr="00CA52A9">
        <w:rPr>
          <w:rFonts w:ascii="Times New Roman" w:hAnsi="Times New Roman"/>
          <w:sz w:val="23"/>
          <w:szCs w:val="23"/>
        </w:rPr>
        <w:t> »</w:t>
      </w:r>
      <w:r w:rsidRPr="00CA52A9">
        <w:rPr>
          <w:rFonts w:ascii="Times New Roman" w:hAnsi="Times New Roman"/>
          <w:sz w:val="23"/>
          <w:szCs w:val="23"/>
        </w:rPr>
        <w:t xml:space="preserve"> (contre 42% </w:t>
      </w:r>
      <w:r w:rsidR="005E4F04" w:rsidRPr="00CA52A9">
        <w:rPr>
          <w:rFonts w:ascii="Times New Roman" w:hAnsi="Times New Roman"/>
          <w:sz w:val="23"/>
          <w:szCs w:val="23"/>
        </w:rPr>
        <w:t xml:space="preserve">- </w:t>
      </w:r>
      <w:r w:rsidRPr="00CA52A9">
        <w:rPr>
          <w:rFonts w:ascii="Times New Roman" w:hAnsi="Times New Roman"/>
          <w:sz w:val="23"/>
          <w:szCs w:val="23"/>
        </w:rPr>
        <w:t>tout de même</w:t>
      </w:r>
      <w:r w:rsidR="005E4F04" w:rsidRPr="00CA52A9">
        <w:rPr>
          <w:rFonts w:ascii="Times New Roman" w:hAnsi="Times New Roman"/>
          <w:sz w:val="23"/>
          <w:szCs w:val="23"/>
        </w:rPr>
        <w:t xml:space="preserve"> -</w:t>
      </w:r>
      <w:r w:rsidRPr="00CA52A9">
        <w:rPr>
          <w:rFonts w:ascii="Times New Roman" w:hAnsi="Times New Roman"/>
          <w:sz w:val="23"/>
          <w:szCs w:val="23"/>
        </w:rPr>
        <w:t xml:space="preserve"> disant qu</w:t>
      </w:r>
      <w:r w:rsidR="00BE40F6" w:rsidRPr="00CA52A9">
        <w:rPr>
          <w:rFonts w:ascii="Times New Roman" w:hAnsi="Times New Roman"/>
          <w:sz w:val="23"/>
          <w:szCs w:val="23"/>
        </w:rPr>
        <w:t>’</w:t>
      </w:r>
      <w:r w:rsidRPr="00CA52A9">
        <w:rPr>
          <w:rFonts w:ascii="Times New Roman" w:hAnsi="Times New Roman"/>
          <w:sz w:val="23"/>
          <w:szCs w:val="23"/>
        </w:rPr>
        <w:t xml:space="preserve">il </w:t>
      </w:r>
      <w:r w:rsidR="005E4F04" w:rsidRPr="00CA52A9">
        <w:rPr>
          <w:rFonts w:ascii="Times New Roman" w:hAnsi="Times New Roman"/>
          <w:sz w:val="23"/>
          <w:szCs w:val="23"/>
        </w:rPr>
        <w:t>« </w:t>
      </w:r>
      <w:r w:rsidRPr="00CA52A9">
        <w:rPr>
          <w:rFonts w:ascii="Times New Roman" w:hAnsi="Times New Roman"/>
          <w:i/>
          <w:sz w:val="23"/>
          <w:szCs w:val="23"/>
        </w:rPr>
        <w:t>faut tenir compte de ces réactions et éviter de publier ce type de caricature</w:t>
      </w:r>
      <w:r w:rsidR="00234CEC" w:rsidRPr="00CA52A9">
        <w:rPr>
          <w:rFonts w:ascii="Times New Roman" w:hAnsi="Times New Roman"/>
          <w:i/>
          <w:sz w:val="23"/>
          <w:szCs w:val="23"/>
        </w:rPr>
        <w:t>s</w:t>
      </w:r>
      <w:r w:rsidR="005E4F04" w:rsidRPr="00CA52A9">
        <w:rPr>
          <w:rFonts w:ascii="Times New Roman" w:hAnsi="Times New Roman"/>
          <w:sz w:val="23"/>
          <w:szCs w:val="23"/>
        </w:rPr>
        <w:t> »</w:t>
      </w:r>
      <w:r w:rsidRPr="00CA52A9">
        <w:rPr>
          <w:rFonts w:ascii="Times New Roman" w:hAnsi="Times New Roman"/>
          <w:sz w:val="23"/>
          <w:szCs w:val="23"/>
        </w:rPr>
        <w:t>).</w:t>
      </w:r>
    </w:p>
    <w:p w:rsidR="005E4F04" w:rsidRPr="00CA52A9" w:rsidRDefault="005E4F04" w:rsidP="005E4F04">
      <w:pPr>
        <w:pStyle w:val="Index6"/>
        <w:numPr>
          <w:ilvl w:val="0"/>
          <w:numId w:val="25"/>
        </w:numPr>
        <w:tabs>
          <w:tab w:val="left" w:pos="284"/>
        </w:tabs>
        <w:spacing w:before="240" w:line="288" w:lineRule="auto"/>
        <w:ind w:left="0" w:firstLine="0"/>
        <w:jc w:val="both"/>
        <w:rPr>
          <w:rFonts w:ascii="Times New Roman" w:hAnsi="Times New Roman"/>
          <w:sz w:val="23"/>
          <w:szCs w:val="23"/>
        </w:rPr>
      </w:pPr>
      <w:r w:rsidRPr="00CA52A9">
        <w:rPr>
          <w:rFonts w:ascii="Times New Roman" w:hAnsi="Times New Roman"/>
          <w:sz w:val="23"/>
          <w:szCs w:val="23"/>
        </w:rPr>
        <w:t>L</w:t>
      </w:r>
      <w:r w:rsidR="00996980" w:rsidRPr="00CA52A9">
        <w:rPr>
          <w:rFonts w:ascii="Times New Roman" w:hAnsi="Times New Roman"/>
          <w:sz w:val="23"/>
          <w:szCs w:val="23"/>
        </w:rPr>
        <w:t xml:space="preserve">a question de la démarcation du tolérable et du non tolérable interroge </w:t>
      </w:r>
      <w:r w:rsidR="00CA52A9">
        <w:rPr>
          <w:rFonts w:ascii="Times New Roman" w:hAnsi="Times New Roman"/>
          <w:sz w:val="23"/>
          <w:szCs w:val="23"/>
        </w:rPr>
        <w:t xml:space="preserve">cependant </w:t>
      </w:r>
      <w:r w:rsidR="00996980" w:rsidRPr="00CA52A9">
        <w:rPr>
          <w:rFonts w:ascii="Times New Roman" w:hAnsi="Times New Roman"/>
          <w:sz w:val="23"/>
          <w:szCs w:val="23"/>
        </w:rPr>
        <w:t>l</w:t>
      </w:r>
      <w:r w:rsidR="00BE40F6" w:rsidRPr="00CA52A9">
        <w:rPr>
          <w:rFonts w:ascii="Times New Roman" w:hAnsi="Times New Roman"/>
          <w:sz w:val="23"/>
          <w:szCs w:val="23"/>
        </w:rPr>
        <w:t>’</w:t>
      </w:r>
      <w:r w:rsidRPr="00CA52A9">
        <w:rPr>
          <w:rFonts w:ascii="Times New Roman" w:hAnsi="Times New Roman"/>
          <w:sz w:val="23"/>
          <w:szCs w:val="23"/>
        </w:rPr>
        <w:t>opinion.</w:t>
      </w:r>
    </w:p>
    <w:p w:rsidR="00996980" w:rsidRPr="00CA52A9" w:rsidRDefault="00996980" w:rsidP="005E4F04">
      <w:pPr>
        <w:spacing w:before="120" w:after="0" w:line="288" w:lineRule="auto"/>
        <w:jc w:val="both"/>
        <w:rPr>
          <w:rFonts w:ascii="Times New Roman" w:hAnsi="Times New Roman"/>
          <w:sz w:val="23"/>
          <w:szCs w:val="23"/>
        </w:rPr>
      </w:pPr>
      <w:r w:rsidRPr="00CA52A9">
        <w:rPr>
          <w:rFonts w:ascii="Times New Roman" w:hAnsi="Times New Roman"/>
          <w:sz w:val="23"/>
          <w:szCs w:val="23"/>
        </w:rPr>
        <w:t xml:space="preserve">Elle a bien conscience que tout ne peut pas être dit : 50% des Français sont ainsi favorables à </w:t>
      </w:r>
      <w:r w:rsidR="005E4F04" w:rsidRPr="00CA52A9">
        <w:rPr>
          <w:rFonts w:ascii="Times New Roman" w:hAnsi="Times New Roman"/>
          <w:sz w:val="23"/>
          <w:szCs w:val="23"/>
        </w:rPr>
        <w:t>« </w:t>
      </w:r>
      <w:r w:rsidRPr="00CA52A9">
        <w:rPr>
          <w:rFonts w:ascii="Times New Roman" w:hAnsi="Times New Roman"/>
          <w:i/>
          <w:sz w:val="23"/>
          <w:szCs w:val="23"/>
        </w:rPr>
        <w:t>une limitation de la liberté d</w:t>
      </w:r>
      <w:r w:rsidR="00BE40F6" w:rsidRPr="00CA52A9">
        <w:rPr>
          <w:rFonts w:ascii="Times New Roman" w:hAnsi="Times New Roman"/>
          <w:i/>
          <w:sz w:val="23"/>
          <w:szCs w:val="23"/>
        </w:rPr>
        <w:t>’</w:t>
      </w:r>
      <w:r w:rsidRPr="00CA52A9">
        <w:rPr>
          <w:rFonts w:ascii="Times New Roman" w:hAnsi="Times New Roman"/>
          <w:i/>
          <w:sz w:val="23"/>
          <w:szCs w:val="23"/>
        </w:rPr>
        <w:t>expression sur internet et les réseaux sociaux</w:t>
      </w:r>
      <w:r w:rsidR="005E4F04" w:rsidRPr="00CA52A9">
        <w:rPr>
          <w:rFonts w:ascii="Times New Roman" w:hAnsi="Times New Roman"/>
          <w:sz w:val="23"/>
          <w:szCs w:val="23"/>
        </w:rPr>
        <w:t xml:space="preserve"> ». </w:t>
      </w:r>
      <w:r w:rsidRPr="00CA52A9">
        <w:rPr>
          <w:rFonts w:ascii="Times New Roman" w:hAnsi="Times New Roman"/>
          <w:sz w:val="23"/>
          <w:szCs w:val="23"/>
        </w:rPr>
        <w:t>Mais dès qu</w:t>
      </w:r>
      <w:r w:rsidR="00BE40F6" w:rsidRPr="00CA52A9">
        <w:rPr>
          <w:rFonts w:ascii="Times New Roman" w:hAnsi="Times New Roman"/>
          <w:sz w:val="23"/>
          <w:szCs w:val="23"/>
        </w:rPr>
        <w:t>’</w:t>
      </w:r>
      <w:r w:rsidRPr="00CA52A9">
        <w:rPr>
          <w:rFonts w:ascii="Times New Roman" w:hAnsi="Times New Roman"/>
          <w:sz w:val="23"/>
          <w:szCs w:val="23"/>
        </w:rPr>
        <w:t>il s</w:t>
      </w:r>
      <w:r w:rsidR="00BE40F6" w:rsidRPr="00CA52A9">
        <w:rPr>
          <w:rFonts w:ascii="Times New Roman" w:hAnsi="Times New Roman"/>
          <w:sz w:val="23"/>
          <w:szCs w:val="23"/>
        </w:rPr>
        <w:t>’</w:t>
      </w:r>
      <w:r w:rsidRPr="00CA52A9">
        <w:rPr>
          <w:rFonts w:ascii="Times New Roman" w:hAnsi="Times New Roman"/>
          <w:sz w:val="23"/>
          <w:szCs w:val="23"/>
        </w:rPr>
        <w:t>agit de cas concrets,</w:t>
      </w:r>
      <w:r w:rsidR="005E4F04" w:rsidRPr="00CA52A9">
        <w:rPr>
          <w:rFonts w:ascii="Times New Roman" w:hAnsi="Times New Roman"/>
          <w:sz w:val="23"/>
          <w:szCs w:val="23"/>
        </w:rPr>
        <w:t xml:space="preserve"> les réponses sont plus floues :</w:t>
      </w:r>
      <w:r w:rsidRPr="00CA52A9">
        <w:rPr>
          <w:rFonts w:ascii="Times New Roman" w:hAnsi="Times New Roman"/>
          <w:sz w:val="23"/>
          <w:szCs w:val="23"/>
        </w:rPr>
        <w:t xml:space="preserve"> le cas Dieudonné, en particulier, reste </w:t>
      </w:r>
      <w:r w:rsidR="005E4F04" w:rsidRPr="00CA52A9">
        <w:rPr>
          <w:rFonts w:ascii="Times New Roman" w:hAnsi="Times New Roman"/>
          <w:sz w:val="23"/>
          <w:szCs w:val="23"/>
        </w:rPr>
        <w:t>très</w:t>
      </w:r>
      <w:r w:rsidRPr="00CA52A9">
        <w:rPr>
          <w:rFonts w:ascii="Times New Roman" w:hAnsi="Times New Roman"/>
          <w:sz w:val="23"/>
          <w:szCs w:val="23"/>
        </w:rPr>
        <w:t xml:space="preserve"> ambigu, et la condamnation de ses propos loin d</w:t>
      </w:r>
      <w:r w:rsidR="00BE40F6" w:rsidRPr="00CA52A9">
        <w:rPr>
          <w:rFonts w:ascii="Times New Roman" w:hAnsi="Times New Roman"/>
          <w:sz w:val="23"/>
          <w:szCs w:val="23"/>
        </w:rPr>
        <w:t>’</w:t>
      </w:r>
      <w:r w:rsidRPr="00CA52A9">
        <w:rPr>
          <w:rFonts w:ascii="Times New Roman" w:hAnsi="Times New Roman"/>
          <w:sz w:val="23"/>
          <w:szCs w:val="23"/>
        </w:rPr>
        <w:t>être unanime. 58% jugent ainsi qu</w:t>
      </w:r>
      <w:r w:rsidR="00BE40F6" w:rsidRPr="00CA52A9">
        <w:rPr>
          <w:rFonts w:ascii="Times New Roman" w:hAnsi="Times New Roman"/>
          <w:sz w:val="23"/>
          <w:szCs w:val="23"/>
        </w:rPr>
        <w:t>’</w:t>
      </w:r>
      <w:r w:rsidRPr="00CA52A9">
        <w:rPr>
          <w:rFonts w:ascii="Times New Roman" w:hAnsi="Times New Roman"/>
          <w:sz w:val="23"/>
          <w:szCs w:val="23"/>
        </w:rPr>
        <w:t xml:space="preserve">il </w:t>
      </w:r>
      <w:r w:rsidR="005E4F04" w:rsidRPr="00CA52A9">
        <w:rPr>
          <w:rFonts w:ascii="Times New Roman" w:hAnsi="Times New Roman"/>
          <w:sz w:val="23"/>
          <w:szCs w:val="23"/>
        </w:rPr>
        <w:t>« </w:t>
      </w:r>
      <w:r w:rsidRPr="00CA52A9">
        <w:rPr>
          <w:rFonts w:ascii="Times New Roman" w:hAnsi="Times New Roman"/>
          <w:i/>
          <w:sz w:val="23"/>
          <w:szCs w:val="23"/>
        </w:rPr>
        <w:t>doit être condamné pour ses propos car ils relèvent du soutien au terrorisme</w:t>
      </w:r>
      <w:r w:rsidR="005E4F04" w:rsidRPr="00CA52A9">
        <w:rPr>
          <w:rFonts w:ascii="Times New Roman" w:hAnsi="Times New Roman"/>
          <w:sz w:val="23"/>
          <w:szCs w:val="23"/>
        </w:rPr>
        <w:t> »</w:t>
      </w:r>
      <w:r w:rsidRPr="00CA52A9">
        <w:rPr>
          <w:rFonts w:ascii="Times New Roman" w:hAnsi="Times New Roman"/>
          <w:sz w:val="23"/>
          <w:szCs w:val="23"/>
        </w:rPr>
        <w:t>, mais 40% sont d</w:t>
      </w:r>
      <w:r w:rsidR="00BE40F6" w:rsidRPr="00CA52A9">
        <w:rPr>
          <w:rFonts w:ascii="Times New Roman" w:hAnsi="Times New Roman"/>
          <w:sz w:val="23"/>
          <w:szCs w:val="23"/>
        </w:rPr>
        <w:t>’</w:t>
      </w:r>
      <w:r w:rsidRPr="00CA52A9">
        <w:rPr>
          <w:rFonts w:ascii="Times New Roman" w:hAnsi="Times New Roman"/>
          <w:sz w:val="23"/>
          <w:szCs w:val="23"/>
        </w:rPr>
        <w:t xml:space="preserve">avis contraire </w:t>
      </w:r>
      <w:r w:rsidR="005E4F04" w:rsidRPr="00CA52A9">
        <w:rPr>
          <w:rFonts w:ascii="Times New Roman" w:hAnsi="Times New Roman"/>
          <w:sz w:val="23"/>
          <w:szCs w:val="23"/>
        </w:rPr>
        <w:t>et estiment que « </w:t>
      </w:r>
      <w:r w:rsidR="005E4F04" w:rsidRPr="00CA52A9">
        <w:rPr>
          <w:rFonts w:ascii="Times New Roman" w:hAnsi="Times New Roman"/>
          <w:i/>
          <w:sz w:val="23"/>
          <w:szCs w:val="23"/>
        </w:rPr>
        <w:t>au nom de la liberté d’expression, Dieudonné ne doit pas être condamné même si ces propos peuvent choquer</w:t>
      </w:r>
      <w:r w:rsidR="005E4F04" w:rsidRPr="00CA52A9">
        <w:rPr>
          <w:rFonts w:ascii="Times New Roman" w:hAnsi="Times New Roman"/>
          <w:sz w:val="23"/>
          <w:szCs w:val="23"/>
        </w:rPr>
        <w:t> »</w:t>
      </w:r>
      <w:r w:rsidRPr="00CA52A9">
        <w:rPr>
          <w:rFonts w:ascii="Times New Roman" w:hAnsi="Times New Roman"/>
          <w:sz w:val="23"/>
          <w:szCs w:val="23"/>
        </w:rPr>
        <w:t>.</w:t>
      </w:r>
    </w:p>
    <w:p w:rsidR="00234CEC" w:rsidRPr="00CA52A9" w:rsidRDefault="00996980" w:rsidP="00996980">
      <w:pPr>
        <w:spacing w:before="120" w:after="0" w:line="288" w:lineRule="auto"/>
        <w:jc w:val="both"/>
        <w:rPr>
          <w:rFonts w:ascii="Times New Roman" w:hAnsi="Times New Roman"/>
          <w:sz w:val="23"/>
          <w:szCs w:val="23"/>
        </w:rPr>
      </w:pPr>
      <w:r w:rsidRPr="00CA52A9">
        <w:rPr>
          <w:rFonts w:ascii="Times New Roman" w:hAnsi="Times New Roman"/>
          <w:sz w:val="23"/>
          <w:szCs w:val="23"/>
        </w:rPr>
        <w:t>Le clivage, sur ces points, est moi</w:t>
      </w:r>
      <w:r w:rsidR="005E4F04" w:rsidRPr="00CA52A9">
        <w:rPr>
          <w:rFonts w:ascii="Times New Roman" w:hAnsi="Times New Roman"/>
          <w:sz w:val="23"/>
          <w:szCs w:val="23"/>
        </w:rPr>
        <w:t>ns politique que générationnel :</w:t>
      </w:r>
      <w:r w:rsidR="00234CEC" w:rsidRPr="00CA52A9">
        <w:rPr>
          <w:rFonts w:ascii="Times New Roman" w:hAnsi="Times New Roman"/>
          <w:sz w:val="23"/>
          <w:szCs w:val="23"/>
        </w:rPr>
        <w:t xml:space="preserve"> seuls</w:t>
      </w:r>
      <w:r w:rsidRPr="00CA52A9">
        <w:rPr>
          <w:rFonts w:ascii="Times New Roman" w:hAnsi="Times New Roman"/>
          <w:sz w:val="23"/>
          <w:szCs w:val="23"/>
        </w:rPr>
        <w:t xml:space="preserve"> 37% des moins de 35</w:t>
      </w:r>
      <w:r w:rsidR="00234CEC" w:rsidRPr="00CA52A9">
        <w:rPr>
          <w:rFonts w:ascii="Times New Roman" w:hAnsi="Times New Roman"/>
          <w:sz w:val="23"/>
          <w:szCs w:val="23"/>
        </w:rPr>
        <w:t xml:space="preserve"> </w:t>
      </w:r>
      <w:r w:rsidRPr="00CA52A9">
        <w:rPr>
          <w:rFonts w:ascii="Times New Roman" w:hAnsi="Times New Roman"/>
          <w:sz w:val="23"/>
          <w:szCs w:val="23"/>
        </w:rPr>
        <w:t>ans sont favorables à la limitation de la liberté d</w:t>
      </w:r>
      <w:r w:rsidR="00BE40F6" w:rsidRPr="00CA52A9">
        <w:rPr>
          <w:rFonts w:ascii="Times New Roman" w:hAnsi="Times New Roman"/>
          <w:sz w:val="23"/>
          <w:szCs w:val="23"/>
        </w:rPr>
        <w:t>’</w:t>
      </w:r>
      <w:r w:rsidRPr="00CA52A9">
        <w:rPr>
          <w:rFonts w:ascii="Times New Roman" w:hAnsi="Times New Roman"/>
          <w:sz w:val="23"/>
          <w:szCs w:val="23"/>
        </w:rPr>
        <w:t>expression sur internet, contre 54% des plus de 35 ans ; et 56% des moins de 35 ans soutiennent Dieudonné, alors que 71% des plus de 65 ans le condamnent. Ce clivage générationnel dit, aussi, quelque chose sur l</w:t>
      </w:r>
      <w:r w:rsidR="00BE40F6" w:rsidRPr="00CA52A9">
        <w:rPr>
          <w:rFonts w:ascii="Times New Roman" w:hAnsi="Times New Roman"/>
          <w:sz w:val="23"/>
          <w:szCs w:val="23"/>
        </w:rPr>
        <w:t>’</w:t>
      </w:r>
      <w:r w:rsidRPr="00CA52A9">
        <w:rPr>
          <w:rFonts w:ascii="Times New Roman" w:hAnsi="Times New Roman"/>
          <w:sz w:val="23"/>
          <w:szCs w:val="23"/>
        </w:rPr>
        <w:t>école et la transmission des valeurs.</w:t>
      </w:r>
    </w:p>
    <w:p w:rsidR="00996980" w:rsidRPr="00CA52A9" w:rsidRDefault="005E4F04" w:rsidP="00333B88">
      <w:pPr>
        <w:pStyle w:val="Index6"/>
        <w:numPr>
          <w:ilvl w:val="0"/>
          <w:numId w:val="15"/>
        </w:numPr>
        <w:spacing w:before="360" w:line="288" w:lineRule="auto"/>
        <w:ind w:left="284" w:hanging="284"/>
        <w:jc w:val="both"/>
        <w:rPr>
          <w:rFonts w:ascii="Times New Roman" w:hAnsi="Times New Roman"/>
          <w:b/>
          <w:sz w:val="23"/>
          <w:szCs w:val="23"/>
          <w:u w:val="single"/>
        </w:rPr>
      </w:pPr>
      <w:r w:rsidRPr="00CA52A9">
        <w:rPr>
          <w:rFonts w:ascii="Times New Roman" w:hAnsi="Times New Roman"/>
          <w:b/>
          <w:sz w:val="23"/>
          <w:szCs w:val="23"/>
          <w:u w:val="single"/>
        </w:rPr>
        <w:t>Eléments de conclusion</w:t>
      </w:r>
    </w:p>
    <w:p w:rsidR="00996980" w:rsidRPr="00CA52A9" w:rsidRDefault="005E4F04" w:rsidP="005E4F04">
      <w:pPr>
        <w:numPr>
          <w:ilvl w:val="0"/>
          <w:numId w:val="39"/>
        </w:numPr>
        <w:spacing w:before="240" w:after="0" w:line="288" w:lineRule="auto"/>
        <w:ind w:left="284" w:hanging="284"/>
        <w:jc w:val="both"/>
        <w:rPr>
          <w:rFonts w:ascii="Times New Roman" w:hAnsi="Times New Roman"/>
          <w:i/>
          <w:iCs/>
          <w:sz w:val="23"/>
          <w:szCs w:val="23"/>
        </w:rPr>
      </w:pPr>
      <w:r w:rsidRPr="00CA52A9">
        <w:rPr>
          <w:rFonts w:ascii="Times New Roman" w:hAnsi="Times New Roman"/>
          <w:i/>
          <w:iCs/>
          <w:sz w:val="23"/>
          <w:szCs w:val="23"/>
        </w:rPr>
        <w:t>La réaction aux attentats a clairement</w:t>
      </w:r>
      <w:r w:rsidR="00996980" w:rsidRPr="00CA52A9">
        <w:rPr>
          <w:rFonts w:ascii="Times New Roman" w:hAnsi="Times New Roman"/>
          <w:i/>
          <w:iCs/>
          <w:sz w:val="23"/>
          <w:szCs w:val="23"/>
        </w:rPr>
        <w:t xml:space="preserve"> contribué à restaurer un sentiment d</w:t>
      </w:r>
      <w:r w:rsidR="00BE40F6" w:rsidRPr="00CA52A9">
        <w:rPr>
          <w:rFonts w:ascii="Times New Roman" w:hAnsi="Times New Roman"/>
          <w:i/>
          <w:iCs/>
          <w:sz w:val="23"/>
          <w:szCs w:val="23"/>
        </w:rPr>
        <w:t>’</w:t>
      </w:r>
      <w:r w:rsidR="00996980" w:rsidRPr="00CA52A9">
        <w:rPr>
          <w:rFonts w:ascii="Times New Roman" w:hAnsi="Times New Roman"/>
          <w:i/>
          <w:iCs/>
          <w:sz w:val="23"/>
          <w:szCs w:val="23"/>
        </w:rPr>
        <w:t>appartenance et de fierté n</w:t>
      </w:r>
      <w:r w:rsidR="00234CEC" w:rsidRPr="00CA52A9">
        <w:rPr>
          <w:rFonts w:ascii="Times New Roman" w:hAnsi="Times New Roman"/>
          <w:i/>
          <w:iCs/>
          <w:sz w:val="23"/>
          <w:szCs w:val="23"/>
        </w:rPr>
        <w:t>ationale, et levé des espérances – ce qui</w:t>
      </w:r>
      <w:r w:rsidR="00996980" w:rsidRPr="00CA52A9">
        <w:rPr>
          <w:rFonts w:ascii="Times New Roman" w:hAnsi="Times New Roman"/>
          <w:i/>
          <w:iCs/>
          <w:sz w:val="23"/>
          <w:szCs w:val="23"/>
        </w:rPr>
        <w:t xml:space="preserve"> no</w:t>
      </w:r>
      <w:r w:rsidRPr="00CA52A9">
        <w:rPr>
          <w:rFonts w:ascii="Times New Roman" w:hAnsi="Times New Roman"/>
          <w:i/>
          <w:iCs/>
          <w:sz w:val="23"/>
          <w:szCs w:val="23"/>
        </w:rPr>
        <w:t>us confère un avantage de fait</w:t>
      </w:r>
      <w:r w:rsidR="00234CEC" w:rsidRPr="00CA52A9">
        <w:rPr>
          <w:rFonts w:ascii="Times New Roman" w:hAnsi="Times New Roman"/>
          <w:i/>
          <w:iCs/>
          <w:sz w:val="23"/>
          <w:szCs w:val="23"/>
        </w:rPr>
        <w:t>,</w:t>
      </w:r>
      <w:r w:rsidR="00996980" w:rsidRPr="00CA52A9">
        <w:rPr>
          <w:rFonts w:ascii="Times New Roman" w:hAnsi="Times New Roman"/>
          <w:i/>
          <w:iCs/>
          <w:sz w:val="23"/>
          <w:szCs w:val="23"/>
        </w:rPr>
        <w:t xml:space="preserve"> </w:t>
      </w:r>
      <w:r w:rsidR="00CA52A9">
        <w:rPr>
          <w:rFonts w:ascii="Times New Roman" w:hAnsi="Times New Roman"/>
          <w:i/>
          <w:iCs/>
          <w:sz w:val="23"/>
          <w:szCs w:val="23"/>
        </w:rPr>
        <w:t>et la possibilité</w:t>
      </w:r>
      <w:r w:rsidR="00996980" w:rsidRPr="00CA52A9">
        <w:rPr>
          <w:rFonts w:ascii="Times New Roman" w:hAnsi="Times New Roman"/>
          <w:i/>
          <w:iCs/>
          <w:sz w:val="23"/>
          <w:szCs w:val="23"/>
        </w:rPr>
        <w:t xml:space="preserve"> d</w:t>
      </w:r>
      <w:r w:rsidR="00BE40F6" w:rsidRPr="00CA52A9">
        <w:rPr>
          <w:rFonts w:ascii="Times New Roman" w:hAnsi="Times New Roman"/>
          <w:i/>
          <w:iCs/>
          <w:sz w:val="23"/>
          <w:szCs w:val="23"/>
        </w:rPr>
        <w:t>’</w:t>
      </w:r>
      <w:r w:rsidRPr="00CA52A9">
        <w:rPr>
          <w:rFonts w:ascii="Times New Roman" w:hAnsi="Times New Roman"/>
          <w:i/>
          <w:iCs/>
          <w:sz w:val="23"/>
          <w:szCs w:val="23"/>
        </w:rPr>
        <w:t>en faire quelque chose.</w:t>
      </w:r>
    </w:p>
    <w:p w:rsidR="00996980" w:rsidRPr="00CA52A9" w:rsidRDefault="00996980" w:rsidP="005E4F04">
      <w:pPr>
        <w:numPr>
          <w:ilvl w:val="0"/>
          <w:numId w:val="39"/>
        </w:numPr>
        <w:spacing w:before="240" w:after="0" w:line="288" w:lineRule="auto"/>
        <w:ind w:left="284" w:hanging="284"/>
        <w:jc w:val="both"/>
        <w:rPr>
          <w:rFonts w:ascii="Times New Roman" w:hAnsi="Times New Roman"/>
          <w:i/>
          <w:iCs/>
          <w:sz w:val="23"/>
          <w:szCs w:val="23"/>
        </w:rPr>
      </w:pPr>
      <w:r w:rsidRPr="00CA52A9">
        <w:rPr>
          <w:rFonts w:ascii="Times New Roman" w:hAnsi="Times New Roman"/>
          <w:i/>
          <w:iCs/>
          <w:sz w:val="23"/>
          <w:szCs w:val="23"/>
        </w:rPr>
        <w:t xml:space="preserve">Sur le plan de la méthode, nous </w:t>
      </w:r>
      <w:r w:rsidR="00234CEC" w:rsidRPr="00CA52A9">
        <w:rPr>
          <w:rFonts w:ascii="Times New Roman" w:hAnsi="Times New Roman"/>
          <w:i/>
          <w:iCs/>
          <w:sz w:val="23"/>
          <w:szCs w:val="23"/>
        </w:rPr>
        <w:t>restons</w:t>
      </w:r>
      <w:r w:rsidRPr="00CA52A9">
        <w:rPr>
          <w:rFonts w:ascii="Times New Roman" w:hAnsi="Times New Roman"/>
          <w:i/>
          <w:iCs/>
          <w:sz w:val="23"/>
          <w:szCs w:val="23"/>
        </w:rPr>
        <w:t xml:space="preserve"> face à un mur de défiance : les Français souhaitent l</w:t>
      </w:r>
      <w:r w:rsidR="00BE40F6" w:rsidRPr="00CA52A9">
        <w:rPr>
          <w:rFonts w:ascii="Times New Roman" w:hAnsi="Times New Roman"/>
          <w:i/>
          <w:iCs/>
          <w:sz w:val="23"/>
          <w:szCs w:val="23"/>
        </w:rPr>
        <w:t>’</w:t>
      </w:r>
      <w:r w:rsidRPr="00CA52A9">
        <w:rPr>
          <w:rFonts w:ascii="Times New Roman" w:hAnsi="Times New Roman"/>
          <w:i/>
          <w:iCs/>
          <w:sz w:val="23"/>
          <w:szCs w:val="23"/>
        </w:rPr>
        <w:t>union nationale mais ne croient pas qu</w:t>
      </w:r>
      <w:r w:rsidR="00BE40F6" w:rsidRPr="00CA52A9">
        <w:rPr>
          <w:rFonts w:ascii="Times New Roman" w:hAnsi="Times New Roman"/>
          <w:i/>
          <w:iCs/>
          <w:sz w:val="23"/>
          <w:szCs w:val="23"/>
        </w:rPr>
        <w:t>’</w:t>
      </w:r>
      <w:r w:rsidRPr="00CA52A9">
        <w:rPr>
          <w:rFonts w:ascii="Times New Roman" w:hAnsi="Times New Roman"/>
          <w:i/>
          <w:iCs/>
          <w:sz w:val="23"/>
          <w:szCs w:val="23"/>
        </w:rPr>
        <w:t>elle durera.</w:t>
      </w:r>
    </w:p>
    <w:p w:rsidR="005E4F04" w:rsidRPr="00CA52A9" w:rsidRDefault="00996980" w:rsidP="00A64E34">
      <w:pPr>
        <w:spacing w:before="120" w:after="0" w:line="288" w:lineRule="auto"/>
        <w:ind w:left="284"/>
        <w:jc w:val="both"/>
        <w:rPr>
          <w:rFonts w:ascii="Times New Roman" w:hAnsi="Times New Roman"/>
          <w:i/>
          <w:iCs/>
          <w:sz w:val="23"/>
          <w:szCs w:val="23"/>
        </w:rPr>
      </w:pPr>
      <w:r w:rsidRPr="00CA52A9">
        <w:rPr>
          <w:rFonts w:ascii="Times New Roman" w:hAnsi="Times New Roman"/>
          <w:i/>
          <w:iCs/>
          <w:sz w:val="23"/>
          <w:szCs w:val="23"/>
        </w:rPr>
        <w:t xml:space="preserve">Il nous revient </w:t>
      </w:r>
      <w:r w:rsidR="00CA52A9">
        <w:rPr>
          <w:rFonts w:ascii="Times New Roman" w:hAnsi="Times New Roman"/>
          <w:i/>
          <w:iCs/>
          <w:sz w:val="23"/>
          <w:szCs w:val="23"/>
        </w:rPr>
        <w:t>sans doute</w:t>
      </w:r>
      <w:r w:rsidRPr="00CA52A9">
        <w:rPr>
          <w:rFonts w:ascii="Times New Roman" w:hAnsi="Times New Roman"/>
          <w:i/>
          <w:iCs/>
          <w:sz w:val="23"/>
          <w:szCs w:val="23"/>
        </w:rPr>
        <w:t xml:space="preserve"> de trouver rapidement</w:t>
      </w:r>
      <w:r w:rsidR="00A64E34" w:rsidRPr="00CA52A9">
        <w:rPr>
          <w:rFonts w:ascii="Times New Roman" w:hAnsi="Times New Roman"/>
          <w:i/>
          <w:iCs/>
          <w:sz w:val="23"/>
          <w:szCs w:val="23"/>
        </w:rPr>
        <w:t xml:space="preserve"> quelques gestes montrant que « </w:t>
      </w:r>
      <w:r w:rsidRPr="00CA52A9">
        <w:rPr>
          <w:rFonts w:ascii="Times New Roman" w:hAnsi="Times New Roman"/>
          <w:i/>
          <w:iCs/>
          <w:sz w:val="23"/>
          <w:szCs w:val="23"/>
        </w:rPr>
        <w:t>tout n</w:t>
      </w:r>
      <w:r w:rsidR="00BE40F6" w:rsidRPr="00CA52A9">
        <w:rPr>
          <w:rFonts w:ascii="Times New Roman" w:hAnsi="Times New Roman"/>
          <w:i/>
          <w:iCs/>
          <w:sz w:val="23"/>
          <w:szCs w:val="23"/>
        </w:rPr>
        <w:t>’</w:t>
      </w:r>
      <w:r w:rsidR="00A64E34" w:rsidRPr="00CA52A9">
        <w:rPr>
          <w:rFonts w:ascii="Times New Roman" w:hAnsi="Times New Roman"/>
          <w:i/>
          <w:iCs/>
          <w:sz w:val="23"/>
          <w:szCs w:val="23"/>
        </w:rPr>
        <w:t>est pas revenu comme avant » et que « </w:t>
      </w:r>
      <w:r w:rsidRPr="00CA52A9">
        <w:rPr>
          <w:rFonts w:ascii="Times New Roman" w:hAnsi="Times New Roman"/>
          <w:i/>
          <w:iCs/>
          <w:sz w:val="23"/>
          <w:szCs w:val="23"/>
        </w:rPr>
        <w:t>l</w:t>
      </w:r>
      <w:r w:rsidR="00BE40F6" w:rsidRPr="00CA52A9">
        <w:rPr>
          <w:rFonts w:ascii="Times New Roman" w:hAnsi="Times New Roman"/>
          <w:i/>
          <w:iCs/>
          <w:sz w:val="23"/>
          <w:szCs w:val="23"/>
        </w:rPr>
        <w:t>’</w:t>
      </w:r>
      <w:r w:rsidRPr="00CA52A9">
        <w:rPr>
          <w:rFonts w:ascii="Times New Roman" w:hAnsi="Times New Roman"/>
          <w:i/>
          <w:iCs/>
          <w:sz w:val="23"/>
          <w:szCs w:val="23"/>
        </w:rPr>
        <w:t>esprit du 11</w:t>
      </w:r>
      <w:r w:rsidR="00A64E34" w:rsidRPr="00CA52A9">
        <w:rPr>
          <w:rFonts w:ascii="Times New Roman" w:hAnsi="Times New Roman"/>
          <w:i/>
          <w:iCs/>
          <w:sz w:val="23"/>
          <w:szCs w:val="23"/>
        </w:rPr>
        <w:t xml:space="preserve"> janvier »</w:t>
      </w:r>
      <w:r w:rsidRPr="00CA52A9">
        <w:rPr>
          <w:rFonts w:ascii="Times New Roman" w:hAnsi="Times New Roman"/>
          <w:i/>
          <w:iCs/>
          <w:sz w:val="23"/>
          <w:szCs w:val="23"/>
        </w:rPr>
        <w:t xml:space="preserve"> se prolonge d</w:t>
      </w:r>
      <w:r w:rsidR="00BE40F6" w:rsidRPr="00CA52A9">
        <w:rPr>
          <w:rFonts w:ascii="Times New Roman" w:hAnsi="Times New Roman"/>
          <w:i/>
          <w:iCs/>
          <w:sz w:val="23"/>
          <w:szCs w:val="23"/>
        </w:rPr>
        <w:t>’</w:t>
      </w:r>
      <w:r w:rsidR="00A64E34" w:rsidRPr="00CA52A9">
        <w:rPr>
          <w:rFonts w:ascii="Times New Roman" w:hAnsi="Times New Roman"/>
          <w:i/>
          <w:iCs/>
          <w:sz w:val="23"/>
          <w:szCs w:val="23"/>
        </w:rPr>
        <w:t>une certaine façon.</w:t>
      </w:r>
      <w:r w:rsidRPr="00CA52A9">
        <w:rPr>
          <w:rFonts w:ascii="Times New Roman" w:hAnsi="Times New Roman"/>
          <w:i/>
          <w:iCs/>
          <w:sz w:val="23"/>
          <w:szCs w:val="23"/>
        </w:rPr>
        <w:t xml:space="preserve"> </w:t>
      </w:r>
      <w:r w:rsidR="00A64E34" w:rsidRPr="00CA52A9">
        <w:rPr>
          <w:rFonts w:ascii="Times New Roman" w:hAnsi="Times New Roman"/>
          <w:i/>
          <w:iCs/>
          <w:sz w:val="23"/>
          <w:szCs w:val="23"/>
        </w:rPr>
        <w:t>Un</w:t>
      </w:r>
      <w:r w:rsidRPr="00CA52A9">
        <w:rPr>
          <w:rFonts w:ascii="Times New Roman" w:hAnsi="Times New Roman"/>
          <w:i/>
          <w:iCs/>
          <w:sz w:val="23"/>
          <w:szCs w:val="23"/>
        </w:rPr>
        <w:t xml:space="preserve"> retour à la normale</w:t>
      </w:r>
      <w:r w:rsidR="00CA52A9">
        <w:rPr>
          <w:rFonts w:ascii="Times New Roman" w:hAnsi="Times New Roman"/>
          <w:i/>
          <w:iCs/>
          <w:sz w:val="23"/>
          <w:szCs w:val="23"/>
        </w:rPr>
        <w:t>,</w:t>
      </w:r>
      <w:r w:rsidRPr="00CA52A9">
        <w:rPr>
          <w:rFonts w:ascii="Times New Roman" w:hAnsi="Times New Roman"/>
          <w:i/>
          <w:iCs/>
          <w:sz w:val="23"/>
          <w:szCs w:val="23"/>
        </w:rPr>
        <w:t xml:space="preserve"> </w:t>
      </w:r>
      <w:r w:rsidR="00A64E34" w:rsidRPr="00CA52A9">
        <w:rPr>
          <w:rFonts w:ascii="Times New Roman" w:hAnsi="Times New Roman"/>
          <w:i/>
          <w:iCs/>
          <w:sz w:val="23"/>
          <w:szCs w:val="23"/>
        </w:rPr>
        <w:t>sans avoir tiré visiblement quelques leçons</w:t>
      </w:r>
      <w:r w:rsidR="00CA52A9">
        <w:rPr>
          <w:rFonts w:ascii="Times New Roman" w:hAnsi="Times New Roman"/>
          <w:i/>
          <w:iCs/>
          <w:sz w:val="23"/>
          <w:szCs w:val="23"/>
        </w:rPr>
        <w:t>,</w:t>
      </w:r>
      <w:r w:rsidR="00A64E34" w:rsidRPr="00CA52A9">
        <w:rPr>
          <w:rFonts w:ascii="Times New Roman" w:hAnsi="Times New Roman"/>
          <w:i/>
          <w:iCs/>
          <w:sz w:val="23"/>
          <w:szCs w:val="23"/>
        </w:rPr>
        <w:t xml:space="preserve"> pourrait nous coûter</w:t>
      </w:r>
      <w:r w:rsidRPr="00CA52A9">
        <w:rPr>
          <w:rFonts w:ascii="Times New Roman" w:hAnsi="Times New Roman"/>
          <w:i/>
          <w:iCs/>
          <w:sz w:val="23"/>
          <w:szCs w:val="23"/>
        </w:rPr>
        <w:t>.</w:t>
      </w:r>
      <w:r w:rsidR="00A64E34" w:rsidRPr="00CA52A9">
        <w:rPr>
          <w:rFonts w:ascii="Times New Roman" w:hAnsi="Times New Roman"/>
          <w:i/>
          <w:iCs/>
          <w:sz w:val="23"/>
          <w:szCs w:val="23"/>
        </w:rPr>
        <w:t xml:space="preserve"> De même</w:t>
      </w:r>
      <w:r w:rsidR="00234CEC" w:rsidRPr="00CA52A9">
        <w:rPr>
          <w:rFonts w:ascii="Times New Roman" w:hAnsi="Times New Roman"/>
          <w:i/>
          <w:iCs/>
          <w:sz w:val="23"/>
          <w:szCs w:val="23"/>
        </w:rPr>
        <w:t>,</w:t>
      </w:r>
      <w:r w:rsidR="00A64E34" w:rsidRPr="00CA52A9">
        <w:rPr>
          <w:rFonts w:ascii="Times New Roman" w:hAnsi="Times New Roman"/>
          <w:i/>
          <w:iCs/>
          <w:sz w:val="23"/>
          <w:szCs w:val="23"/>
        </w:rPr>
        <w:t xml:space="preserve"> dans ce contexte,</w:t>
      </w:r>
      <w:r w:rsidR="005E4F04" w:rsidRPr="00CA52A9">
        <w:rPr>
          <w:rFonts w:ascii="Times New Roman" w:hAnsi="Times New Roman"/>
          <w:i/>
          <w:iCs/>
          <w:sz w:val="23"/>
          <w:szCs w:val="23"/>
        </w:rPr>
        <w:t xml:space="preserve"> les tactiques politiques trop apparentes (</w:t>
      </w:r>
      <w:proofErr w:type="spellStart"/>
      <w:r w:rsidR="005E4F04" w:rsidRPr="00CA52A9">
        <w:rPr>
          <w:rFonts w:ascii="Times New Roman" w:hAnsi="Times New Roman"/>
          <w:i/>
          <w:iCs/>
          <w:sz w:val="23"/>
          <w:szCs w:val="23"/>
        </w:rPr>
        <w:t>ie</w:t>
      </w:r>
      <w:proofErr w:type="spellEnd"/>
      <w:r w:rsidR="005E4F04" w:rsidRPr="00CA52A9">
        <w:rPr>
          <w:rFonts w:ascii="Times New Roman" w:hAnsi="Times New Roman"/>
          <w:i/>
          <w:iCs/>
          <w:sz w:val="23"/>
          <w:szCs w:val="23"/>
        </w:rPr>
        <w:t>. attitude de M</w:t>
      </w:r>
      <w:r w:rsidR="00CA52A9">
        <w:rPr>
          <w:rFonts w:ascii="Times New Roman" w:hAnsi="Times New Roman"/>
          <w:i/>
          <w:iCs/>
          <w:sz w:val="23"/>
          <w:szCs w:val="23"/>
        </w:rPr>
        <w:t>arine</w:t>
      </w:r>
      <w:r w:rsidR="005E4F04" w:rsidRPr="00CA52A9">
        <w:rPr>
          <w:rFonts w:ascii="Times New Roman" w:hAnsi="Times New Roman"/>
          <w:i/>
          <w:iCs/>
          <w:sz w:val="23"/>
          <w:szCs w:val="23"/>
        </w:rPr>
        <w:t xml:space="preserve"> Le Pen) sont pénalisées.</w:t>
      </w:r>
    </w:p>
    <w:p w:rsidR="00996980" w:rsidRPr="00CA52A9" w:rsidRDefault="00996980" w:rsidP="00A64E34">
      <w:pPr>
        <w:numPr>
          <w:ilvl w:val="0"/>
          <w:numId w:val="39"/>
        </w:numPr>
        <w:spacing w:before="240" w:after="0" w:line="288" w:lineRule="auto"/>
        <w:ind w:left="284" w:hanging="284"/>
        <w:jc w:val="both"/>
        <w:rPr>
          <w:rFonts w:ascii="Times New Roman" w:hAnsi="Times New Roman"/>
          <w:i/>
          <w:iCs/>
          <w:sz w:val="23"/>
          <w:szCs w:val="23"/>
        </w:rPr>
      </w:pPr>
      <w:r w:rsidRPr="00CA52A9">
        <w:rPr>
          <w:rFonts w:ascii="Times New Roman" w:hAnsi="Times New Roman"/>
          <w:i/>
          <w:iCs/>
          <w:sz w:val="23"/>
          <w:szCs w:val="23"/>
        </w:rPr>
        <w:t>Sur le fond, nous sommes crédités des gestes</w:t>
      </w:r>
      <w:r w:rsidR="00A64E34" w:rsidRPr="00CA52A9">
        <w:rPr>
          <w:rFonts w:ascii="Times New Roman" w:hAnsi="Times New Roman"/>
          <w:i/>
          <w:iCs/>
          <w:sz w:val="23"/>
          <w:szCs w:val="23"/>
        </w:rPr>
        <w:t xml:space="preserve"> de fermeté envoyés, qui constituent une première réponse attendue. Ce terrain, nécessaire,</w:t>
      </w:r>
      <w:r w:rsidRPr="00CA52A9">
        <w:rPr>
          <w:rFonts w:ascii="Times New Roman" w:hAnsi="Times New Roman"/>
          <w:i/>
          <w:iCs/>
          <w:sz w:val="23"/>
          <w:szCs w:val="23"/>
        </w:rPr>
        <w:t xml:space="preserve"> peut cependant aussi s</w:t>
      </w:r>
      <w:r w:rsidR="00BE40F6" w:rsidRPr="00CA52A9">
        <w:rPr>
          <w:rFonts w:ascii="Times New Roman" w:hAnsi="Times New Roman"/>
          <w:i/>
          <w:iCs/>
          <w:sz w:val="23"/>
          <w:szCs w:val="23"/>
        </w:rPr>
        <w:t>’</w:t>
      </w:r>
      <w:r w:rsidR="00A64E34" w:rsidRPr="00CA52A9">
        <w:rPr>
          <w:rFonts w:ascii="Times New Roman" w:hAnsi="Times New Roman"/>
          <w:i/>
          <w:iCs/>
          <w:sz w:val="23"/>
          <w:szCs w:val="23"/>
        </w:rPr>
        <w:t>avérer glissant :</w:t>
      </w:r>
      <w:r w:rsidRPr="00CA52A9">
        <w:rPr>
          <w:rFonts w:ascii="Times New Roman" w:hAnsi="Times New Roman"/>
          <w:i/>
          <w:iCs/>
          <w:sz w:val="23"/>
          <w:szCs w:val="23"/>
        </w:rPr>
        <w:t xml:space="preserve"> il est possible que nous n</w:t>
      </w:r>
      <w:r w:rsidR="00BE40F6" w:rsidRPr="00CA52A9">
        <w:rPr>
          <w:rFonts w:ascii="Times New Roman" w:hAnsi="Times New Roman"/>
          <w:i/>
          <w:iCs/>
          <w:sz w:val="23"/>
          <w:szCs w:val="23"/>
        </w:rPr>
        <w:t>’</w:t>
      </w:r>
      <w:r w:rsidRPr="00CA52A9">
        <w:rPr>
          <w:rFonts w:ascii="Times New Roman" w:hAnsi="Times New Roman"/>
          <w:i/>
          <w:iCs/>
          <w:sz w:val="23"/>
          <w:szCs w:val="23"/>
        </w:rPr>
        <w:t>en fassions jamais assez pour l</w:t>
      </w:r>
      <w:r w:rsidR="00BE40F6" w:rsidRPr="00CA52A9">
        <w:rPr>
          <w:rFonts w:ascii="Times New Roman" w:hAnsi="Times New Roman"/>
          <w:i/>
          <w:iCs/>
          <w:sz w:val="23"/>
          <w:szCs w:val="23"/>
        </w:rPr>
        <w:t>’</w:t>
      </w:r>
      <w:r w:rsidRPr="00CA52A9">
        <w:rPr>
          <w:rFonts w:ascii="Times New Roman" w:hAnsi="Times New Roman"/>
          <w:i/>
          <w:iCs/>
          <w:sz w:val="23"/>
          <w:szCs w:val="23"/>
        </w:rPr>
        <w:t xml:space="preserve">opinion (qui, déjà, </w:t>
      </w:r>
      <w:r w:rsidR="00A64E34" w:rsidRPr="00CA52A9">
        <w:rPr>
          <w:rFonts w:ascii="Times New Roman" w:hAnsi="Times New Roman"/>
          <w:i/>
          <w:iCs/>
          <w:sz w:val="23"/>
          <w:szCs w:val="23"/>
        </w:rPr>
        <w:t xml:space="preserve">semble avoir </w:t>
      </w:r>
      <w:r w:rsidRPr="00CA52A9">
        <w:rPr>
          <w:rFonts w:ascii="Times New Roman" w:hAnsi="Times New Roman"/>
          <w:i/>
          <w:iCs/>
          <w:sz w:val="23"/>
          <w:szCs w:val="23"/>
        </w:rPr>
        <w:t>digéré ce que nous avons proposé et approuve des solu</w:t>
      </w:r>
      <w:r w:rsidR="00A64E34" w:rsidRPr="00CA52A9">
        <w:rPr>
          <w:rFonts w:ascii="Times New Roman" w:hAnsi="Times New Roman"/>
          <w:i/>
          <w:iCs/>
          <w:sz w:val="23"/>
          <w:szCs w:val="23"/>
        </w:rPr>
        <w:t>tions toujours plus radicales).</w:t>
      </w:r>
    </w:p>
    <w:p w:rsidR="00996980" w:rsidRPr="00CA52A9" w:rsidRDefault="00996980" w:rsidP="005E4F04">
      <w:pPr>
        <w:spacing w:before="120" w:after="0" w:line="288" w:lineRule="auto"/>
        <w:ind w:left="284"/>
        <w:jc w:val="both"/>
        <w:rPr>
          <w:rFonts w:ascii="Times New Roman" w:hAnsi="Times New Roman"/>
          <w:i/>
          <w:iCs/>
          <w:sz w:val="23"/>
          <w:szCs w:val="23"/>
        </w:rPr>
      </w:pPr>
      <w:r w:rsidRPr="00CA52A9">
        <w:rPr>
          <w:rFonts w:ascii="Times New Roman" w:hAnsi="Times New Roman"/>
          <w:i/>
          <w:iCs/>
          <w:sz w:val="23"/>
          <w:szCs w:val="23"/>
        </w:rPr>
        <w:t xml:space="preserve">Il y aura donc un équilibre à tenir pour ne pas rentrer dans une surenchère </w:t>
      </w:r>
      <w:r w:rsidR="00A64E34" w:rsidRPr="00CA52A9">
        <w:rPr>
          <w:rFonts w:ascii="Times New Roman" w:hAnsi="Times New Roman"/>
          <w:i/>
          <w:iCs/>
          <w:sz w:val="23"/>
          <w:szCs w:val="23"/>
        </w:rPr>
        <w:t>dont nous sortirions perdants ;</w:t>
      </w:r>
      <w:r w:rsidRPr="00CA52A9">
        <w:rPr>
          <w:rFonts w:ascii="Times New Roman" w:hAnsi="Times New Roman"/>
          <w:i/>
          <w:iCs/>
          <w:sz w:val="23"/>
          <w:szCs w:val="23"/>
        </w:rPr>
        <w:t xml:space="preserve"> qui pourrait notamment se jouer sur l</w:t>
      </w:r>
      <w:r w:rsidR="00BE40F6" w:rsidRPr="00CA52A9">
        <w:rPr>
          <w:rFonts w:ascii="Times New Roman" w:hAnsi="Times New Roman"/>
          <w:i/>
          <w:iCs/>
          <w:sz w:val="23"/>
          <w:szCs w:val="23"/>
        </w:rPr>
        <w:t>’</w:t>
      </w:r>
      <w:r w:rsidRPr="00CA52A9">
        <w:rPr>
          <w:rFonts w:ascii="Times New Roman" w:hAnsi="Times New Roman"/>
          <w:i/>
          <w:iCs/>
          <w:sz w:val="23"/>
          <w:szCs w:val="23"/>
        </w:rPr>
        <w:t>efficacité (nous proposons les solutions les plus fermes</w:t>
      </w:r>
      <w:r w:rsidR="00A64E34" w:rsidRPr="00CA52A9">
        <w:rPr>
          <w:rFonts w:ascii="Times New Roman" w:hAnsi="Times New Roman"/>
          <w:i/>
          <w:iCs/>
          <w:sz w:val="23"/>
          <w:szCs w:val="23"/>
        </w:rPr>
        <w:t xml:space="preserve"> dans le domaine du réalisable :</w:t>
      </w:r>
      <w:r w:rsidRPr="00CA52A9">
        <w:rPr>
          <w:rFonts w:ascii="Times New Roman" w:hAnsi="Times New Roman"/>
          <w:i/>
          <w:iCs/>
          <w:sz w:val="23"/>
          <w:szCs w:val="23"/>
        </w:rPr>
        <w:t xml:space="preserve"> le reste est de l</w:t>
      </w:r>
      <w:r w:rsidR="00BE40F6" w:rsidRPr="00CA52A9">
        <w:rPr>
          <w:rFonts w:ascii="Times New Roman" w:hAnsi="Times New Roman"/>
          <w:i/>
          <w:iCs/>
          <w:sz w:val="23"/>
          <w:szCs w:val="23"/>
        </w:rPr>
        <w:t>’</w:t>
      </w:r>
      <w:r w:rsidRPr="00CA52A9">
        <w:rPr>
          <w:rFonts w:ascii="Times New Roman" w:hAnsi="Times New Roman"/>
          <w:i/>
          <w:iCs/>
          <w:sz w:val="23"/>
          <w:szCs w:val="23"/>
        </w:rPr>
        <w:t>agitation ou de la manipulation politicienne).</w:t>
      </w:r>
    </w:p>
    <w:p w:rsidR="00996980" w:rsidRPr="00CA52A9" w:rsidRDefault="00A64E34" w:rsidP="005E4F04">
      <w:pPr>
        <w:numPr>
          <w:ilvl w:val="0"/>
          <w:numId w:val="39"/>
        </w:numPr>
        <w:spacing w:before="240" w:after="0" w:line="288" w:lineRule="auto"/>
        <w:ind w:left="284" w:hanging="284"/>
        <w:jc w:val="both"/>
        <w:rPr>
          <w:rFonts w:ascii="Times New Roman" w:hAnsi="Times New Roman"/>
          <w:i/>
          <w:iCs/>
          <w:sz w:val="23"/>
          <w:szCs w:val="23"/>
        </w:rPr>
      </w:pPr>
      <w:r w:rsidRPr="00CA52A9">
        <w:rPr>
          <w:rFonts w:ascii="Times New Roman" w:hAnsi="Times New Roman"/>
          <w:i/>
          <w:iCs/>
          <w:sz w:val="23"/>
          <w:szCs w:val="23"/>
        </w:rPr>
        <w:t xml:space="preserve">Nous sommes également confrontés à des demandes </w:t>
      </w:r>
      <w:r w:rsidR="00996980" w:rsidRPr="00CA52A9">
        <w:rPr>
          <w:rFonts w:ascii="Times New Roman" w:hAnsi="Times New Roman"/>
          <w:i/>
          <w:iCs/>
          <w:sz w:val="23"/>
          <w:szCs w:val="23"/>
        </w:rPr>
        <w:t>sur d</w:t>
      </w:r>
      <w:r w:rsidR="00BE40F6" w:rsidRPr="00CA52A9">
        <w:rPr>
          <w:rFonts w:ascii="Times New Roman" w:hAnsi="Times New Roman"/>
          <w:i/>
          <w:iCs/>
          <w:sz w:val="23"/>
          <w:szCs w:val="23"/>
        </w:rPr>
        <w:t>’</w:t>
      </w:r>
      <w:r w:rsidR="00996980" w:rsidRPr="00CA52A9">
        <w:rPr>
          <w:rFonts w:ascii="Times New Roman" w:hAnsi="Times New Roman"/>
          <w:i/>
          <w:iCs/>
          <w:sz w:val="23"/>
          <w:szCs w:val="23"/>
        </w:rPr>
        <w:t>autre</w:t>
      </w:r>
      <w:r w:rsidRPr="00CA52A9">
        <w:rPr>
          <w:rFonts w:ascii="Times New Roman" w:hAnsi="Times New Roman"/>
          <w:i/>
          <w:iCs/>
          <w:sz w:val="23"/>
          <w:szCs w:val="23"/>
        </w:rPr>
        <w:t>s plans. Deux semblent majeurs :</w:t>
      </w:r>
    </w:p>
    <w:p w:rsidR="00996980" w:rsidRPr="00CA52A9" w:rsidRDefault="00996980" w:rsidP="00A64E34">
      <w:pPr>
        <w:numPr>
          <w:ilvl w:val="0"/>
          <w:numId w:val="44"/>
        </w:numPr>
        <w:spacing w:before="120" w:after="0" w:line="288" w:lineRule="auto"/>
        <w:ind w:left="567" w:hanging="283"/>
        <w:jc w:val="both"/>
        <w:rPr>
          <w:rFonts w:ascii="Times New Roman" w:hAnsi="Times New Roman"/>
          <w:i/>
          <w:iCs/>
          <w:sz w:val="23"/>
          <w:szCs w:val="23"/>
        </w:rPr>
      </w:pPr>
      <w:r w:rsidRPr="00CA52A9">
        <w:rPr>
          <w:rFonts w:ascii="Times New Roman" w:hAnsi="Times New Roman"/>
          <w:i/>
          <w:iCs/>
          <w:sz w:val="23"/>
          <w:szCs w:val="23"/>
        </w:rPr>
        <w:t xml:space="preserve">les outils de la citoyenneté, </w:t>
      </w:r>
      <w:r w:rsidR="00A64E34" w:rsidRPr="00CA52A9">
        <w:rPr>
          <w:rFonts w:ascii="Times New Roman" w:hAnsi="Times New Roman"/>
          <w:i/>
          <w:iCs/>
          <w:sz w:val="23"/>
          <w:szCs w:val="23"/>
        </w:rPr>
        <w:t xml:space="preserve">et </w:t>
      </w:r>
      <w:r w:rsidRPr="00CA52A9">
        <w:rPr>
          <w:rFonts w:ascii="Times New Roman" w:hAnsi="Times New Roman"/>
          <w:i/>
          <w:iCs/>
          <w:sz w:val="23"/>
          <w:szCs w:val="23"/>
        </w:rPr>
        <w:t>en premier lieu l</w:t>
      </w:r>
      <w:r w:rsidR="00BE40F6" w:rsidRPr="00CA52A9">
        <w:rPr>
          <w:rFonts w:ascii="Times New Roman" w:hAnsi="Times New Roman"/>
          <w:i/>
          <w:iCs/>
          <w:sz w:val="23"/>
          <w:szCs w:val="23"/>
        </w:rPr>
        <w:t>’</w:t>
      </w:r>
      <w:r w:rsidRPr="00CA52A9">
        <w:rPr>
          <w:rFonts w:ascii="Times New Roman" w:hAnsi="Times New Roman"/>
          <w:i/>
          <w:iCs/>
          <w:sz w:val="23"/>
          <w:szCs w:val="23"/>
        </w:rPr>
        <w:t>éducation (seule l</w:t>
      </w:r>
      <w:r w:rsidR="00BE40F6" w:rsidRPr="00CA52A9">
        <w:rPr>
          <w:rFonts w:ascii="Times New Roman" w:hAnsi="Times New Roman"/>
          <w:i/>
          <w:iCs/>
          <w:sz w:val="23"/>
          <w:szCs w:val="23"/>
        </w:rPr>
        <w:t>’</w:t>
      </w:r>
      <w:r w:rsidRPr="00CA52A9">
        <w:rPr>
          <w:rFonts w:ascii="Times New Roman" w:hAnsi="Times New Roman"/>
          <w:i/>
          <w:iCs/>
          <w:sz w:val="23"/>
          <w:szCs w:val="23"/>
        </w:rPr>
        <w:t>école a été testée mais il est probable que des réponses sur d</w:t>
      </w:r>
      <w:r w:rsidR="00BE40F6" w:rsidRPr="00CA52A9">
        <w:rPr>
          <w:rFonts w:ascii="Times New Roman" w:hAnsi="Times New Roman"/>
          <w:i/>
          <w:iCs/>
          <w:sz w:val="23"/>
          <w:szCs w:val="23"/>
        </w:rPr>
        <w:t>’</w:t>
      </w:r>
      <w:r w:rsidRPr="00CA52A9">
        <w:rPr>
          <w:rFonts w:ascii="Times New Roman" w:hAnsi="Times New Roman"/>
          <w:i/>
          <w:iCs/>
          <w:sz w:val="23"/>
          <w:szCs w:val="23"/>
        </w:rPr>
        <w:t xml:space="preserve">autres </w:t>
      </w:r>
      <w:r w:rsidR="00A64E34" w:rsidRPr="00CA52A9">
        <w:rPr>
          <w:rFonts w:ascii="Times New Roman" w:hAnsi="Times New Roman"/>
          <w:i/>
          <w:iCs/>
          <w:sz w:val="23"/>
          <w:szCs w:val="23"/>
        </w:rPr>
        <w:t xml:space="preserve">politiques </w:t>
      </w:r>
      <w:r w:rsidRPr="00CA52A9">
        <w:rPr>
          <w:rFonts w:ascii="Times New Roman" w:hAnsi="Times New Roman"/>
          <w:i/>
          <w:iCs/>
          <w:sz w:val="23"/>
          <w:szCs w:val="23"/>
        </w:rPr>
        <w:t>auraient également été approuvées).</w:t>
      </w:r>
    </w:p>
    <w:p w:rsidR="00996980" w:rsidRPr="00CA52A9" w:rsidRDefault="00996980" w:rsidP="00A64E34">
      <w:pPr>
        <w:spacing w:before="120" w:after="0" w:line="288" w:lineRule="auto"/>
        <w:ind w:left="567"/>
        <w:jc w:val="both"/>
        <w:rPr>
          <w:rFonts w:ascii="Times New Roman" w:hAnsi="Times New Roman"/>
          <w:i/>
          <w:iCs/>
          <w:sz w:val="23"/>
          <w:szCs w:val="23"/>
        </w:rPr>
      </w:pPr>
      <w:r w:rsidRPr="00CA52A9">
        <w:rPr>
          <w:rFonts w:ascii="Times New Roman" w:hAnsi="Times New Roman"/>
          <w:i/>
          <w:iCs/>
          <w:sz w:val="23"/>
          <w:szCs w:val="23"/>
        </w:rPr>
        <w:t>Il est remarquable de noter que sur ce plan, l</w:t>
      </w:r>
      <w:r w:rsidR="00BE40F6" w:rsidRPr="00CA52A9">
        <w:rPr>
          <w:rFonts w:ascii="Times New Roman" w:hAnsi="Times New Roman"/>
          <w:i/>
          <w:iCs/>
          <w:sz w:val="23"/>
          <w:szCs w:val="23"/>
        </w:rPr>
        <w:t>’</w:t>
      </w:r>
      <w:r w:rsidRPr="00CA52A9">
        <w:rPr>
          <w:rFonts w:ascii="Times New Roman" w:hAnsi="Times New Roman"/>
          <w:i/>
          <w:iCs/>
          <w:sz w:val="23"/>
          <w:szCs w:val="23"/>
        </w:rPr>
        <w:t>opinion s</w:t>
      </w:r>
      <w:r w:rsidR="00BE40F6" w:rsidRPr="00CA52A9">
        <w:rPr>
          <w:rFonts w:ascii="Times New Roman" w:hAnsi="Times New Roman"/>
          <w:i/>
          <w:iCs/>
          <w:sz w:val="23"/>
          <w:szCs w:val="23"/>
        </w:rPr>
        <w:t>’</w:t>
      </w:r>
      <w:r w:rsidRPr="00CA52A9">
        <w:rPr>
          <w:rFonts w:ascii="Times New Roman" w:hAnsi="Times New Roman"/>
          <w:i/>
          <w:iCs/>
          <w:sz w:val="23"/>
          <w:szCs w:val="23"/>
        </w:rPr>
        <w:t xml:space="preserve">éloigne </w:t>
      </w:r>
      <w:r w:rsidR="00A64E34" w:rsidRPr="00CA52A9">
        <w:rPr>
          <w:rFonts w:ascii="Times New Roman" w:hAnsi="Times New Roman"/>
          <w:i/>
          <w:iCs/>
          <w:sz w:val="23"/>
          <w:szCs w:val="23"/>
        </w:rPr>
        <w:t>du « tout punitif » :</w:t>
      </w:r>
      <w:r w:rsidRPr="00CA52A9">
        <w:rPr>
          <w:rFonts w:ascii="Times New Roman" w:hAnsi="Times New Roman"/>
          <w:i/>
          <w:iCs/>
          <w:sz w:val="23"/>
          <w:szCs w:val="23"/>
        </w:rPr>
        <w:t xml:space="preserve"> elle n</w:t>
      </w:r>
      <w:r w:rsidR="00BE40F6" w:rsidRPr="00CA52A9">
        <w:rPr>
          <w:rFonts w:ascii="Times New Roman" w:hAnsi="Times New Roman"/>
          <w:i/>
          <w:iCs/>
          <w:sz w:val="23"/>
          <w:szCs w:val="23"/>
        </w:rPr>
        <w:t>’</w:t>
      </w:r>
      <w:r w:rsidRPr="00CA52A9">
        <w:rPr>
          <w:rFonts w:ascii="Times New Roman" w:hAnsi="Times New Roman"/>
          <w:i/>
          <w:iCs/>
          <w:sz w:val="23"/>
          <w:szCs w:val="23"/>
        </w:rPr>
        <w:t xml:space="preserve">attend pas seulement de </w:t>
      </w:r>
      <w:r w:rsidR="00234CEC" w:rsidRPr="00CA52A9">
        <w:rPr>
          <w:rFonts w:ascii="Times New Roman" w:hAnsi="Times New Roman"/>
          <w:i/>
          <w:iCs/>
          <w:sz w:val="23"/>
          <w:szCs w:val="23"/>
        </w:rPr>
        <w:t xml:space="preserve">la part de </w:t>
      </w:r>
      <w:r w:rsidRPr="00CA52A9">
        <w:rPr>
          <w:rFonts w:ascii="Times New Roman" w:hAnsi="Times New Roman"/>
          <w:i/>
          <w:iCs/>
          <w:sz w:val="23"/>
          <w:szCs w:val="23"/>
        </w:rPr>
        <w:t>l</w:t>
      </w:r>
      <w:r w:rsidR="00BE40F6" w:rsidRPr="00CA52A9">
        <w:rPr>
          <w:rFonts w:ascii="Times New Roman" w:hAnsi="Times New Roman"/>
          <w:i/>
          <w:iCs/>
          <w:sz w:val="23"/>
          <w:szCs w:val="23"/>
        </w:rPr>
        <w:t>’</w:t>
      </w:r>
      <w:r w:rsidRPr="00CA52A9">
        <w:rPr>
          <w:rFonts w:ascii="Times New Roman" w:hAnsi="Times New Roman"/>
          <w:i/>
          <w:iCs/>
          <w:sz w:val="23"/>
          <w:szCs w:val="23"/>
        </w:rPr>
        <w:t>école</w:t>
      </w:r>
      <w:r w:rsidR="00CA52A9" w:rsidRPr="00CA52A9">
        <w:rPr>
          <w:rFonts w:ascii="Times New Roman" w:hAnsi="Times New Roman"/>
          <w:i/>
          <w:iCs/>
          <w:sz w:val="23"/>
          <w:szCs w:val="23"/>
        </w:rPr>
        <w:t xml:space="preserve"> de l’autorité</w:t>
      </w:r>
      <w:r w:rsidRPr="00CA52A9">
        <w:rPr>
          <w:rFonts w:ascii="Times New Roman" w:hAnsi="Times New Roman"/>
          <w:i/>
          <w:iCs/>
          <w:sz w:val="23"/>
          <w:szCs w:val="23"/>
        </w:rPr>
        <w:t xml:space="preserve">, mais avant tout </w:t>
      </w:r>
      <w:r w:rsidR="00CA52A9">
        <w:rPr>
          <w:rFonts w:ascii="Times New Roman" w:hAnsi="Times New Roman"/>
          <w:i/>
          <w:iCs/>
          <w:sz w:val="23"/>
          <w:szCs w:val="23"/>
        </w:rPr>
        <w:t>de</w:t>
      </w:r>
      <w:r w:rsidRPr="00CA52A9">
        <w:rPr>
          <w:rFonts w:ascii="Times New Roman" w:hAnsi="Times New Roman"/>
          <w:i/>
          <w:iCs/>
          <w:sz w:val="23"/>
          <w:szCs w:val="23"/>
        </w:rPr>
        <w:t xml:space="preserve"> retrouve</w:t>
      </w:r>
      <w:r w:rsidR="00CA52A9">
        <w:rPr>
          <w:rFonts w:ascii="Times New Roman" w:hAnsi="Times New Roman"/>
          <w:i/>
          <w:iCs/>
          <w:sz w:val="23"/>
          <w:szCs w:val="23"/>
        </w:rPr>
        <w:t>r</w:t>
      </w:r>
      <w:r w:rsidRPr="00CA52A9">
        <w:rPr>
          <w:rFonts w:ascii="Times New Roman" w:hAnsi="Times New Roman"/>
          <w:i/>
          <w:iCs/>
          <w:sz w:val="23"/>
          <w:szCs w:val="23"/>
        </w:rPr>
        <w:t xml:space="preserve"> les moyens de transmettre les valeurs </w:t>
      </w:r>
      <w:r w:rsidR="00A64E34" w:rsidRPr="00CA52A9">
        <w:rPr>
          <w:rFonts w:ascii="Times New Roman" w:hAnsi="Times New Roman"/>
          <w:i/>
          <w:iCs/>
          <w:sz w:val="23"/>
          <w:szCs w:val="23"/>
        </w:rPr>
        <w:t>de la République</w:t>
      </w:r>
      <w:r w:rsidRPr="00CA52A9">
        <w:rPr>
          <w:rFonts w:ascii="Times New Roman" w:hAnsi="Times New Roman"/>
          <w:i/>
          <w:iCs/>
          <w:sz w:val="23"/>
          <w:szCs w:val="23"/>
        </w:rPr>
        <w:t xml:space="preserve">. </w:t>
      </w:r>
      <w:r w:rsidR="00A64E34" w:rsidRPr="00CA52A9">
        <w:rPr>
          <w:rFonts w:ascii="Times New Roman" w:hAnsi="Times New Roman"/>
          <w:i/>
          <w:iCs/>
          <w:sz w:val="23"/>
          <w:szCs w:val="23"/>
        </w:rPr>
        <w:t>L</w:t>
      </w:r>
      <w:r w:rsidR="00BE40F6" w:rsidRPr="00CA52A9">
        <w:rPr>
          <w:rFonts w:ascii="Times New Roman" w:hAnsi="Times New Roman"/>
          <w:i/>
          <w:iCs/>
          <w:sz w:val="23"/>
          <w:szCs w:val="23"/>
        </w:rPr>
        <w:t>’</w:t>
      </w:r>
      <w:r w:rsidRPr="00CA52A9">
        <w:rPr>
          <w:rFonts w:ascii="Times New Roman" w:hAnsi="Times New Roman"/>
          <w:i/>
          <w:iCs/>
          <w:sz w:val="23"/>
          <w:szCs w:val="23"/>
        </w:rPr>
        <w:t>école</w:t>
      </w:r>
      <w:r w:rsidR="00A64E34" w:rsidRPr="00CA52A9">
        <w:rPr>
          <w:rFonts w:ascii="Times New Roman" w:hAnsi="Times New Roman"/>
          <w:i/>
          <w:iCs/>
          <w:sz w:val="23"/>
          <w:szCs w:val="23"/>
        </w:rPr>
        <w:t xml:space="preserve"> reste pour les Français</w:t>
      </w:r>
      <w:r w:rsidRPr="00CA52A9">
        <w:rPr>
          <w:rFonts w:ascii="Times New Roman" w:hAnsi="Times New Roman"/>
          <w:i/>
          <w:iCs/>
          <w:sz w:val="23"/>
          <w:szCs w:val="23"/>
        </w:rPr>
        <w:t xml:space="preserve"> une solution, donc un lieu d</w:t>
      </w:r>
      <w:r w:rsidR="00BE40F6" w:rsidRPr="00CA52A9">
        <w:rPr>
          <w:rFonts w:ascii="Times New Roman" w:hAnsi="Times New Roman"/>
          <w:i/>
          <w:iCs/>
          <w:sz w:val="23"/>
          <w:szCs w:val="23"/>
        </w:rPr>
        <w:t>’</w:t>
      </w:r>
      <w:r w:rsidRPr="00CA52A9">
        <w:rPr>
          <w:rFonts w:ascii="Times New Roman" w:hAnsi="Times New Roman"/>
          <w:i/>
          <w:iCs/>
          <w:sz w:val="23"/>
          <w:szCs w:val="23"/>
        </w:rPr>
        <w:t>apaisement plus que de durcissement ou d</w:t>
      </w:r>
      <w:r w:rsidR="00BE40F6" w:rsidRPr="00CA52A9">
        <w:rPr>
          <w:rFonts w:ascii="Times New Roman" w:hAnsi="Times New Roman"/>
          <w:i/>
          <w:iCs/>
          <w:sz w:val="23"/>
          <w:szCs w:val="23"/>
        </w:rPr>
        <w:t>’</w:t>
      </w:r>
      <w:r w:rsidR="00CA52A9">
        <w:rPr>
          <w:rFonts w:ascii="Times New Roman" w:hAnsi="Times New Roman"/>
          <w:i/>
          <w:iCs/>
          <w:sz w:val="23"/>
          <w:szCs w:val="23"/>
        </w:rPr>
        <w:t xml:space="preserve">importations </w:t>
      </w:r>
      <w:r w:rsidRPr="00CA52A9">
        <w:rPr>
          <w:rFonts w:ascii="Times New Roman" w:hAnsi="Times New Roman"/>
          <w:i/>
          <w:iCs/>
          <w:sz w:val="23"/>
          <w:szCs w:val="23"/>
        </w:rPr>
        <w:t>dans l</w:t>
      </w:r>
      <w:r w:rsidR="00BE40F6" w:rsidRPr="00CA52A9">
        <w:rPr>
          <w:rFonts w:ascii="Times New Roman" w:hAnsi="Times New Roman"/>
          <w:i/>
          <w:iCs/>
          <w:sz w:val="23"/>
          <w:szCs w:val="23"/>
        </w:rPr>
        <w:t>’</w:t>
      </w:r>
      <w:r w:rsidRPr="00CA52A9">
        <w:rPr>
          <w:rFonts w:ascii="Times New Roman" w:hAnsi="Times New Roman"/>
          <w:i/>
          <w:iCs/>
          <w:sz w:val="23"/>
          <w:szCs w:val="23"/>
        </w:rPr>
        <w:t xml:space="preserve">enceinte </w:t>
      </w:r>
      <w:r w:rsidR="00A64E34" w:rsidRPr="00CA52A9">
        <w:rPr>
          <w:rFonts w:ascii="Times New Roman" w:hAnsi="Times New Roman"/>
          <w:i/>
          <w:iCs/>
          <w:sz w:val="23"/>
          <w:szCs w:val="23"/>
        </w:rPr>
        <w:t>éducative</w:t>
      </w:r>
      <w:r w:rsidRPr="00CA52A9">
        <w:rPr>
          <w:rFonts w:ascii="Times New Roman" w:hAnsi="Times New Roman"/>
          <w:i/>
          <w:iCs/>
          <w:sz w:val="23"/>
          <w:szCs w:val="23"/>
        </w:rPr>
        <w:t xml:space="preserve"> des conflits de la société.</w:t>
      </w:r>
    </w:p>
    <w:p w:rsidR="00996980" w:rsidRPr="00CA52A9" w:rsidRDefault="00996980" w:rsidP="00A64E34">
      <w:pPr>
        <w:numPr>
          <w:ilvl w:val="0"/>
          <w:numId w:val="44"/>
        </w:numPr>
        <w:spacing w:before="120" w:after="0" w:line="288" w:lineRule="auto"/>
        <w:ind w:left="567" w:hanging="283"/>
        <w:jc w:val="both"/>
        <w:rPr>
          <w:rFonts w:ascii="Times New Roman" w:hAnsi="Times New Roman"/>
          <w:i/>
          <w:iCs/>
          <w:sz w:val="23"/>
          <w:szCs w:val="23"/>
        </w:rPr>
      </w:pPr>
      <w:r w:rsidRPr="00CA52A9">
        <w:rPr>
          <w:rFonts w:ascii="Times New Roman" w:hAnsi="Times New Roman"/>
          <w:i/>
          <w:iCs/>
          <w:sz w:val="23"/>
          <w:szCs w:val="23"/>
        </w:rPr>
        <w:t>la réforme de l</w:t>
      </w:r>
      <w:r w:rsidR="00BE40F6" w:rsidRPr="00CA52A9">
        <w:rPr>
          <w:rFonts w:ascii="Times New Roman" w:hAnsi="Times New Roman"/>
          <w:i/>
          <w:iCs/>
          <w:sz w:val="23"/>
          <w:szCs w:val="23"/>
        </w:rPr>
        <w:t>’</w:t>
      </w:r>
      <w:r w:rsidRPr="00CA52A9">
        <w:rPr>
          <w:rFonts w:ascii="Times New Roman" w:hAnsi="Times New Roman"/>
          <w:i/>
          <w:iCs/>
          <w:sz w:val="23"/>
          <w:szCs w:val="23"/>
        </w:rPr>
        <w:t>Islam de France, qui</w:t>
      </w:r>
      <w:r w:rsidR="00A64E34" w:rsidRPr="00CA52A9">
        <w:rPr>
          <w:rFonts w:ascii="Times New Roman" w:hAnsi="Times New Roman"/>
          <w:i/>
          <w:iCs/>
          <w:sz w:val="23"/>
          <w:szCs w:val="23"/>
        </w:rPr>
        <w:t xml:space="preserve"> dans ses formes actuelles</w:t>
      </w:r>
      <w:r w:rsidRPr="00CA52A9">
        <w:rPr>
          <w:rFonts w:ascii="Times New Roman" w:hAnsi="Times New Roman"/>
          <w:i/>
          <w:iCs/>
          <w:sz w:val="23"/>
          <w:szCs w:val="23"/>
        </w:rPr>
        <w:t xml:space="preserve"> inquiète beaucoup les Français, </w:t>
      </w:r>
      <w:r w:rsidR="00A64E34" w:rsidRPr="00CA52A9">
        <w:rPr>
          <w:rFonts w:ascii="Times New Roman" w:hAnsi="Times New Roman"/>
          <w:i/>
          <w:iCs/>
          <w:sz w:val="23"/>
          <w:szCs w:val="23"/>
        </w:rPr>
        <w:t xml:space="preserve">mais </w:t>
      </w:r>
      <w:r w:rsidR="00BB60C6" w:rsidRPr="00CA52A9">
        <w:rPr>
          <w:rFonts w:ascii="Times New Roman" w:hAnsi="Times New Roman"/>
          <w:i/>
          <w:iCs/>
          <w:sz w:val="23"/>
          <w:szCs w:val="23"/>
        </w:rPr>
        <w:t>où</w:t>
      </w:r>
      <w:r w:rsidR="00A64E34" w:rsidRPr="00CA52A9">
        <w:rPr>
          <w:rFonts w:ascii="Times New Roman" w:hAnsi="Times New Roman"/>
          <w:i/>
          <w:iCs/>
          <w:sz w:val="23"/>
          <w:szCs w:val="23"/>
        </w:rPr>
        <w:t xml:space="preserve"> il n’est pas impossible que l’opinion se décrispe si elle voit que le sujet est « traité ». </w:t>
      </w:r>
      <w:r w:rsidR="00BB60C6" w:rsidRPr="00CA52A9">
        <w:rPr>
          <w:rFonts w:ascii="Times New Roman" w:hAnsi="Times New Roman"/>
          <w:i/>
          <w:iCs/>
          <w:sz w:val="23"/>
          <w:szCs w:val="23"/>
        </w:rPr>
        <w:t>Là encore, les</w:t>
      </w:r>
      <w:r w:rsidR="00A64E34" w:rsidRPr="00CA52A9">
        <w:rPr>
          <w:rFonts w:ascii="Times New Roman" w:hAnsi="Times New Roman"/>
          <w:i/>
          <w:iCs/>
          <w:sz w:val="23"/>
          <w:szCs w:val="23"/>
        </w:rPr>
        <w:t xml:space="preserve"> politiques</w:t>
      </w:r>
      <w:r w:rsidR="00BB60C6" w:rsidRPr="00CA52A9">
        <w:rPr>
          <w:rFonts w:ascii="Times New Roman" w:hAnsi="Times New Roman"/>
          <w:i/>
          <w:iCs/>
          <w:sz w:val="23"/>
          <w:szCs w:val="23"/>
        </w:rPr>
        <w:t xml:space="preserve"> semblent attendus (le chantier de la réorganisation de l’Islam de France pourrait monter) ; </w:t>
      </w:r>
      <w:r w:rsidR="00A64E34" w:rsidRPr="00CA52A9">
        <w:rPr>
          <w:rFonts w:ascii="Times New Roman" w:hAnsi="Times New Roman"/>
          <w:i/>
          <w:iCs/>
          <w:sz w:val="23"/>
          <w:szCs w:val="23"/>
        </w:rPr>
        <w:t xml:space="preserve">ce qui n’empêche pas </w:t>
      </w:r>
      <w:r w:rsidRPr="00CA52A9">
        <w:rPr>
          <w:rFonts w:ascii="Times New Roman" w:hAnsi="Times New Roman"/>
          <w:i/>
          <w:iCs/>
          <w:sz w:val="23"/>
          <w:szCs w:val="23"/>
        </w:rPr>
        <w:t>de vraies interrogations sur les moyens (formation des imams oui, mais finan</w:t>
      </w:r>
      <w:r w:rsidR="00BB60C6" w:rsidRPr="00CA52A9">
        <w:rPr>
          <w:rFonts w:ascii="Times New Roman" w:hAnsi="Times New Roman"/>
          <w:i/>
          <w:iCs/>
          <w:sz w:val="23"/>
          <w:szCs w:val="23"/>
        </w:rPr>
        <w:t>cement des lieux de culte non).</w:t>
      </w:r>
    </w:p>
    <w:p w:rsidR="00996980" w:rsidRPr="00CA52A9" w:rsidRDefault="00996980" w:rsidP="005E4F04">
      <w:pPr>
        <w:numPr>
          <w:ilvl w:val="0"/>
          <w:numId w:val="39"/>
        </w:numPr>
        <w:spacing w:before="240" w:after="0" w:line="288" w:lineRule="auto"/>
        <w:ind w:left="284" w:hanging="284"/>
        <w:jc w:val="both"/>
        <w:rPr>
          <w:rFonts w:ascii="Times New Roman" w:hAnsi="Times New Roman"/>
          <w:i/>
          <w:iCs/>
          <w:sz w:val="23"/>
          <w:szCs w:val="23"/>
        </w:rPr>
      </w:pPr>
      <w:r w:rsidRPr="00CA52A9">
        <w:rPr>
          <w:rFonts w:ascii="Times New Roman" w:hAnsi="Times New Roman"/>
          <w:i/>
          <w:iCs/>
          <w:sz w:val="23"/>
          <w:szCs w:val="23"/>
        </w:rPr>
        <w:t>Enfin, persiste une ambiguïté fondamentale sur la liberté d</w:t>
      </w:r>
      <w:r w:rsidR="00BE40F6" w:rsidRPr="00CA52A9">
        <w:rPr>
          <w:rFonts w:ascii="Times New Roman" w:hAnsi="Times New Roman"/>
          <w:i/>
          <w:iCs/>
          <w:sz w:val="23"/>
          <w:szCs w:val="23"/>
        </w:rPr>
        <w:t>’</w:t>
      </w:r>
      <w:r w:rsidR="00BB60C6" w:rsidRPr="00CA52A9">
        <w:rPr>
          <w:rFonts w:ascii="Times New Roman" w:hAnsi="Times New Roman"/>
          <w:i/>
          <w:iCs/>
          <w:sz w:val="23"/>
          <w:szCs w:val="23"/>
        </w:rPr>
        <w:t>expression : o</w:t>
      </w:r>
      <w:r w:rsidRPr="00CA52A9">
        <w:rPr>
          <w:rFonts w:ascii="Times New Roman" w:hAnsi="Times New Roman"/>
          <w:i/>
          <w:iCs/>
          <w:sz w:val="23"/>
          <w:szCs w:val="23"/>
        </w:rPr>
        <w:t>n la soutient sans être certain des contours. En particulier, la ligne de démarcation n</w:t>
      </w:r>
      <w:r w:rsidR="00BE40F6" w:rsidRPr="00CA52A9">
        <w:rPr>
          <w:rFonts w:ascii="Times New Roman" w:hAnsi="Times New Roman"/>
          <w:i/>
          <w:iCs/>
          <w:sz w:val="23"/>
          <w:szCs w:val="23"/>
        </w:rPr>
        <w:t>’</w:t>
      </w:r>
      <w:r w:rsidRPr="00CA52A9">
        <w:rPr>
          <w:rFonts w:ascii="Times New Roman" w:hAnsi="Times New Roman"/>
          <w:i/>
          <w:iCs/>
          <w:sz w:val="23"/>
          <w:szCs w:val="23"/>
        </w:rPr>
        <w:t xml:space="preserve">est pas claire </w:t>
      </w:r>
      <w:r w:rsidR="00CA52A9" w:rsidRPr="00CA52A9">
        <w:rPr>
          <w:rFonts w:ascii="Times New Roman" w:hAnsi="Times New Roman"/>
          <w:i/>
          <w:iCs/>
          <w:sz w:val="23"/>
          <w:szCs w:val="23"/>
        </w:rPr>
        <w:t>aux yeux de</w:t>
      </w:r>
      <w:r w:rsidRPr="00CA52A9">
        <w:rPr>
          <w:rFonts w:ascii="Times New Roman" w:hAnsi="Times New Roman"/>
          <w:i/>
          <w:iCs/>
          <w:sz w:val="23"/>
          <w:szCs w:val="23"/>
        </w:rPr>
        <w:t xml:space="preserve"> l</w:t>
      </w:r>
      <w:r w:rsidR="00BE40F6" w:rsidRPr="00CA52A9">
        <w:rPr>
          <w:rFonts w:ascii="Times New Roman" w:hAnsi="Times New Roman"/>
          <w:i/>
          <w:iCs/>
          <w:sz w:val="23"/>
          <w:szCs w:val="23"/>
        </w:rPr>
        <w:t>’</w:t>
      </w:r>
      <w:r w:rsidRPr="00CA52A9">
        <w:rPr>
          <w:rFonts w:ascii="Times New Roman" w:hAnsi="Times New Roman"/>
          <w:i/>
          <w:iCs/>
          <w:sz w:val="23"/>
          <w:szCs w:val="23"/>
        </w:rPr>
        <w:t xml:space="preserve">opinion entre ce qui </w:t>
      </w:r>
      <w:r w:rsidR="00BB60C6" w:rsidRPr="00CA52A9">
        <w:rPr>
          <w:rFonts w:ascii="Times New Roman" w:hAnsi="Times New Roman"/>
          <w:i/>
          <w:iCs/>
          <w:sz w:val="23"/>
          <w:szCs w:val="23"/>
        </w:rPr>
        <w:t>ressort</w:t>
      </w:r>
      <w:r w:rsidRPr="00CA52A9">
        <w:rPr>
          <w:rFonts w:ascii="Times New Roman" w:hAnsi="Times New Roman"/>
          <w:i/>
          <w:iCs/>
          <w:sz w:val="23"/>
          <w:szCs w:val="23"/>
        </w:rPr>
        <w:t xml:space="preserve"> de la liberté d</w:t>
      </w:r>
      <w:r w:rsidR="00BE40F6" w:rsidRPr="00CA52A9">
        <w:rPr>
          <w:rFonts w:ascii="Times New Roman" w:hAnsi="Times New Roman"/>
          <w:i/>
          <w:iCs/>
          <w:sz w:val="23"/>
          <w:szCs w:val="23"/>
        </w:rPr>
        <w:t>’</w:t>
      </w:r>
      <w:r w:rsidRPr="00CA52A9">
        <w:rPr>
          <w:rFonts w:ascii="Times New Roman" w:hAnsi="Times New Roman"/>
          <w:i/>
          <w:iCs/>
          <w:sz w:val="23"/>
          <w:szCs w:val="23"/>
        </w:rPr>
        <w:t>expression et ce qui relève de l</w:t>
      </w:r>
      <w:r w:rsidR="00BE40F6" w:rsidRPr="00CA52A9">
        <w:rPr>
          <w:rFonts w:ascii="Times New Roman" w:hAnsi="Times New Roman"/>
          <w:i/>
          <w:iCs/>
          <w:sz w:val="23"/>
          <w:szCs w:val="23"/>
        </w:rPr>
        <w:t>’</w:t>
      </w:r>
      <w:r w:rsidRPr="00CA52A9">
        <w:rPr>
          <w:rFonts w:ascii="Times New Roman" w:hAnsi="Times New Roman"/>
          <w:i/>
          <w:iCs/>
          <w:sz w:val="23"/>
          <w:szCs w:val="23"/>
        </w:rPr>
        <w:t xml:space="preserve">apologie du terrorisme ou </w:t>
      </w:r>
      <w:r w:rsidR="00BB60C6" w:rsidRPr="00CA52A9">
        <w:rPr>
          <w:rFonts w:ascii="Times New Roman" w:hAnsi="Times New Roman"/>
          <w:i/>
          <w:iCs/>
          <w:sz w:val="23"/>
          <w:szCs w:val="23"/>
        </w:rPr>
        <w:t>d’</w:t>
      </w:r>
      <w:r w:rsidRPr="00CA52A9">
        <w:rPr>
          <w:rFonts w:ascii="Times New Roman" w:hAnsi="Times New Roman"/>
          <w:i/>
          <w:iCs/>
          <w:sz w:val="23"/>
          <w:szCs w:val="23"/>
        </w:rPr>
        <w:t>autres propos répréhensibles</w:t>
      </w:r>
      <w:r w:rsidR="00BB60C6" w:rsidRPr="00CA52A9">
        <w:rPr>
          <w:rFonts w:ascii="Times New Roman" w:hAnsi="Times New Roman"/>
          <w:i/>
          <w:iCs/>
          <w:sz w:val="23"/>
          <w:szCs w:val="23"/>
        </w:rPr>
        <w:t xml:space="preserve"> - s’y mélange aussi, certainement, un sentiment habituel de l’opinion de « deux poids deux mesures ».</w:t>
      </w:r>
    </w:p>
    <w:p w:rsidR="00996980" w:rsidRPr="00CA52A9" w:rsidRDefault="00996980" w:rsidP="005E4F04">
      <w:pPr>
        <w:spacing w:before="120" w:after="0" w:line="288" w:lineRule="auto"/>
        <w:ind w:left="284"/>
        <w:jc w:val="both"/>
        <w:rPr>
          <w:rFonts w:ascii="Times New Roman" w:hAnsi="Times New Roman"/>
          <w:i/>
          <w:iCs/>
          <w:sz w:val="23"/>
          <w:szCs w:val="23"/>
        </w:rPr>
      </w:pPr>
      <w:r w:rsidRPr="00CA52A9">
        <w:rPr>
          <w:rFonts w:ascii="Times New Roman" w:hAnsi="Times New Roman"/>
          <w:i/>
          <w:iCs/>
          <w:sz w:val="23"/>
          <w:szCs w:val="23"/>
        </w:rPr>
        <w:t>Il paraît indispensable de continuer à faire la pédagogie de la distinction entre liberté d</w:t>
      </w:r>
      <w:r w:rsidR="00BE40F6" w:rsidRPr="00CA52A9">
        <w:rPr>
          <w:rFonts w:ascii="Times New Roman" w:hAnsi="Times New Roman"/>
          <w:i/>
          <w:iCs/>
          <w:sz w:val="23"/>
          <w:szCs w:val="23"/>
        </w:rPr>
        <w:t>’</w:t>
      </w:r>
      <w:r w:rsidRPr="00CA52A9">
        <w:rPr>
          <w:rFonts w:ascii="Times New Roman" w:hAnsi="Times New Roman"/>
          <w:i/>
          <w:iCs/>
          <w:sz w:val="23"/>
          <w:szCs w:val="23"/>
        </w:rPr>
        <w:t>expression et propos interdits par la loi, en trouvant les bons points d</w:t>
      </w:r>
      <w:r w:rsidR="00BE40F6" w:rsidRPr="00CA52A9">
        <w:rPr>
          <w:rFonts w:ascii="Times New Roman" w:hAnsi="Times New Roman"/>
          <w:i/>
          <w:iCs/>
          <w:sz w:val="23"/>
          <w:szCs w:val="23"/>
        </w:rPr>
        <w:t>’</w:t>
      </w:r>
      <w:r w:rsidRPr="00CA52A9">
        <w:rPr>
          <w:rFonts w:ascii="Times New Roman" w:hAnsi="Times New Roman"/>
          <w:i/>
          <w:iCs/>
          <w:sz w:val="23"/>
          <w:szCs w:val="23"/>
        </w:rPr>
        <w:t>appuis pour être compris par l</w:t>
      </w:r>
      <w:r w:rsidR="00BE40F6" w:rsidRPr="00CA52A9">
        <w:rPr>
          <w:rFonts w:ascii="Times New Roman" w:hAnsi="Times New Roman"/>
          <w:i/>
          <w:iCs/>
          <w:sz w:val="23"/>
          <w:szCs w:val="23"/>
        </w:rPr>
        <w:t>’</w:t>
      </w:r>
      <w:r w:rsidRPr="00CA52A9">
        <w:rPr>
          <w:rFonts w:ascii="Times New Roman" w:hAnsi="Times New Roman"/>
          <w:i/>
          <w:iCs/>
          <w:sz w:val="23"/>
          <w:szCs w:val="23"/>
        </w:rPr>
        <w:t>opinion.</w:t>
      </w:r>
    </w:p>
    <w:p w:rsidR="00563B3D" w:rsidRPr="00CA52A9" w:rsidRDefault="00563B3D" w:rsidP="00AA512B">
      <w:pPr>
        <w:tabs>
          <w:tab w:val="left" w:pos="6663"/>
        </w:tabs>
        <w:spacing w:before="360" w:after="0" w:line="288" w:lineRule="auto"/>
        <w:jc w:val="both"/>
        <w:rPr>
          <w:rFonts w:ascii="Times New Roman" w:hAnsi="Times New Roman"/>
          <w:sz w:val="23"/>
          <w:szCs w:val="23"/>
        </w:rPr>
      </w:pPr>
      <w:r w:rsidRPr="00CA52A9">
        <w:rPr>
          <w:sz w:val="23"/>
          <w:szCs w:val="23"/>
        </w:rPr>
        <w:tab/>
      </w:r>
      <w:r w:rsidRPr="00CA52A9">
        <w:rPr>
          <w:rFonts w:ascii="Times New Roman" w:hAnsi="Times New Roman"/>
          <w:sz w:val="23"/>
          <w:szCs w:val="23"/>
        </w:rPr>
        <w:t>Adrien ABECASSIS</w:t>
      </w:r>
    </w:p>
    <w:sectPr w:rsidR="00563B3D" w:rsidRPr="00CA52A9" w:rsidSect="00C941D0">
      <w:pgSz w:w="11906" w:h="16838"/>
      <w:pgMar w:top="1021" w:right="1304" w:bottom="964" w:left="1247" w:header="709" w:footer="17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D1DEE"/>
    <w:multiLevelType w:val="hybridMultilevel"/>
    <w:tmpl w:val="00000000"/>
    <w:lvl w:ilvl="0">
      <w:start w:val="656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79053A3"/>
    <w:multiLevelType w:val="hybridMultilevel"/>
    <w:tmpl w:val="00000000"/>
    <w:lvl w:ilvl="0">
      <w:start w:val="3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" w15:restartNumberingAfterBreak="0">
    <w:nsid w:val="0E7E2F73"/>
    <w:multiLevelType w:val="hybridMultilevel"/>
    <w:tmpl w:val="00000000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44793"/>
    <w:multiLevelType w:val="hybridMultilevel"/>
    <w:tmpl w:val="000000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2817B7"/>
    <w:multiLevelType w:val="hybridMultilevel"/>
    <w:tmpl w:val="00000000"/>
    <w:lvl w:ilvl="0">
      <w:start w:val="14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/>
      </w:rPr>
    </w:lvl>
  </w:abstractNum>
  <w:abstractNum w:abstractNumId="5" w15:restartNumberingAfterBreak="0">
    <w:nsid w:val="13945386"/>
    <w:multiLevelType w:val="hybridMultilevel"/>
    <w:tmpl w:val="00000000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14106442"/>
    <w:multiLevelType w:val="hybridMultilevel"/>
    <w:tmpl w:val="2FBCC7DC"/>
    <w:lvl w:ilvl="0" w:tplc="A15852EA">
      <w:start w:val="13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41644ED"/>
    <w:multiLevelType w:val="hybridMultilevel"/>
    <w:tmpl w:val="05365AC4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C4F450F"/>
    <w:multiLevelType w:val="hybridMultilevel"/>
    <w:tmpl w:val="00000000"/>
    <w:lvl w:ilvl="0">
      <w:start w:val="1"/>
      <w:numFmt w:val="decimal"/>
      <w:lvlText w:val="%1."/>
      <w:lvlJc w:val="left"/>
      <w:pPr>
        <w:ind w:left="1166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86" w:hanging="360"/>
      </w:pPr>
    </w:lvl>
    <w:lvl w:ilvl="2">
      <w:start w:val="1"/>
      <w:numFmt w:val="lowerRoman"/>
      <w:lvlText w:val="%3."/>
      <w:lvlJc w:val="right"/>
      <w:pPr>
        <w:ind w:left="2606" w:hanging="180"/>
      </w:pPr>
    </w:lvl>
    <w:lvl w:ilvl="3">
      <w:start w:val="1"/>
      <w:numFmt w:val="decimal"/>
      <w:lvlText w:val="%4."/>
      <w:lvlJc w:val="left"/>
      <w:pPr>
        <w:ind w:left="3326" w:hanging="360"/>
      </w:pPr>
    </w:lvl>
    <w:lvl w:ilvl="4">
      <w:start w:val="1"/>
      <w:numFmt w:val="lowerLetter"/>
      <w:lvlText w:val="%5."/>
      <w:lvlJc w:val="left"/>
      <w:pPr>
        <w:ind w:left="4046" w:hanging="360"/>
      </w:pPr>
    </w:lvl>
    <w:lvl w:ilvl="5">
      <w:start w:val="1"/>
      <w:numFmt w:val="lowerRoman"/>
      <w:lvlText w:val="%6."/>
      <w:lvlJc w:val="right"/>
      <w:pPr>
        <w:ind w:left="4766" w:hanging="180"/>
      </w:pPr>
    </w:lvl>
    <w:lvl w:ilvl="6">
      <w:start w:val="1"/>
      <w:numFmt w:val="decimal"/>
      <w:lvlText w:val="%7."/>
      <w:lvlJc w:val="left"/>
      <w:pPr>
        <w:ind w:left="5486" w:hanging="360"/>
      </w:pPr>
    </w:lvl>
    <w:lvl w:ilvl="7">
      <w:start w:val="1"/>
      <w:numFmt w:val="lowerLetter"/>
      <w:lvlText w:val="%8."/>
      <w:lvlJc w:val="left"/>
      <w:pPr>
        <w:ind w:left="6206" w:hanging="360"/>
      </w:pPr>
    </w:lvl>
    <w:lvl w:ilvl="8">
      <w:start w:val="1"/>
      <w:numFmt w:val="lowerRoman"/>
      <w:lvlText w:val="%9."/>
      <w:lvlJc w:val="right"/>
      <w:pPr>
        <w:ind w:left="6926" w:hanging="180"/>
      </w:pPr>
    </w:lvl>
  </w:abstractNum>
  <w:abstractNum w:abstractNumId="9" w15:restartNumberingAfterBreak="0">
    <w:nsid w:val="1F165235"/>
    <w:multiLevelType w:val="hybridMultilevel"/>
    <w:tmpl w:val="00000000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2DD3758"/>
    <w:multiLevelType w:val="hybridMultilevel"/>
    <w:tmpl w:val="39F86C36"/>
    <w:lvl w:ilvl="0" w:tplc="24BC92E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48F4CD4"/>
    <w:multiLevelType w:val="hybridMultilevel"/>
    <w:tmpl w:val="E0362C02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487B2B"/>
    <w:multiLevelType w:val="hybridMultilevel"/>
    <w:tmpl w:val="00000000"/>
    <w:lvl w:ilvl="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3" w15:restartNumberingAfterBreak="0">
    <w:nsid w:val="29D80B3F"/>
    <w:multiLevelType w:val="hybridMultilevel"/>
    <w:tmpl w:val="00000000"/>
    <w:lvl w:ilvl="0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312E7425"/>
    <w:multiLevelType w:val="hybridMultilevel"/>
    <w:tmpl w:val="00000000"/>
    <w:lvl w:ilvl="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5" w15:restartNumberingAfterBreak="0">
    <w:nsid w:val="32897C1E"/>
    <w:multiLevelType w:val="hybridMultilevel"/>
    <w:tmpl w:val="00000000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7AC6D42"/>
    <w:multiLevelType w:val="hybridMultilevel"/>
    <w:tmpl w:val="B06CD49C"/>
    <w:lvl w:ilvl="0" w:tplc="29F4D046">
      <w:start w:val="3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7D77378"/>
    <w:multiLevelType w:val="hybridMultilevel"/>
    <w:tmpl w:val="000000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06E6D2A"/>
    <w:multiLevelType w:val="hybridMultilevel"/>
    <w:tmpl w:val="000000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7BE1212"/>
    <w:multiLevelType w:val="hybridMultilevel"/>
    <w:tmpl w:val="00000000"/>
    <w:lvl w:ilvl="0">
      <w:start w:val="1"/>
      <w:numFmt w:val="upperRoman"/>
      <w:lvlText w:val="%1."/>
      <w:lvlJc w:val="right"/>
      <w:pPr>
        <w:ind w:left="958" w:hanging="360"/>
      </w:pPr>
    </w:lvl>
    <w:lvl w:ilvl="1">
      <w:start w:val="1"/>
      <w:numFmt w:val="lowerLetter"/>
      <w:lvlText w:val="%2."/>
      <w:lvlJc w:val="left"/>
      <w:pPr>
        <w:ind w:left="1678" w:hanging="360"/>
      </w:pPr>
    </w:lvl>
    <w:lvl w:ilvl="2">
      <w:start w:val="1"/>
      <w:numFmt w:val="lowerRoman"/>
      <w:lvlText w:val="%3."/>
      <w:lvlJc w:val="right"/>
      <w:pPr>
        <w:ind w:left="2398" w:hanging="180"/>
      </w:pPr>
    </w:lvl>
    <w:lvl w:ilvl="3">
      <w:start w:val="1"/>
      <w:numFmt w:val="decimal"/>
      <w:lvlText w:val="%4."/>
      <w:lvlJc w:val="left"/>
      <w:pPr>
        <w:ind w:left="3118" w:hanging="360"/>
      </w:pPr>
    </w:lvl>
    <w:lvl w:ilvl="4">
      <w:start w:val="1"/>
      <w:numFmt w:val="lowerLetter"/>
      <w:lvlText w:val="%5."/>
      <w:lvlJc w:val="left"/>
      <w:pPr>
        <w:ind w:left="3838" w:hanging="360"/>
      </w:pPr>
    </w:lvl>
    <w:lvl w:ilvl="5">
      <w:start w:val="1"/>
      <w:numFmt w:val="lowerRoman"/>
      <w:lvlText w:val="%6."/>
      <w:lvlJc w:val="right"/>
      <w:pPr>
        <w:ind w:left="4558" w:hanging="180"/>
      </w:pPr>
    </w:lvl>
    <w:lvl w:ilvl="6">
      <w:start w:val="1"/>
      <w:numFmt w:val="decimal"/>
      <w:lvlText w:val="%7."/>
      <w:lvlJc w:val="left"/>
      <w:pPr>
        <w:ind w:left="5278" w:hanging="360"/>
      </w:pPr>
    </w:lvl>
    <w:lvl w:ilvl="7">
      <w:start w:val="1"/>
      <w:numFmt w:val="lowerLetter"/>
      <w:lvlText w:val="%8."/>
      <w:lvlJc w:val="left"/>
      <w:pPr>
        <w:ind w:left="5998" w:hanging="360"/>
      </w:pPr>
    </w:lvl>
    <w:lvl w:ilvl="8">
      <w:start w:val="1"/>
      <w:numFmt w:val="lowerRoman"/>
      <w:lvlText w:val="%9."/>
      <w:lvlJc w:val="right"/>
      <w:pPr>
        <w:ind w:left="6718" w:hanging="180"/>
      </w:pPr>
    </w:lvl>
  </w:abstractNum>
  <w:abstractNum w:abstractNumId="20" w15:restartNumberingAfterBreak="0">
    <w:nsid w:val="4A07372C"/>
    <w:multiLevelType w:val="hybridMultilevel"/>
    <w:tmpl w:val="C9F8D2D4"/>
    <w:lvl w:ilvl="0" w:tplc="C226D116">
      <w:numFmt w:val="bullet"/>
      <w:lvlText w:val=""/>
      <w:lvlJc w:val="left"/>
      <w:pPr>
        <w:ind w:left="578" w:hanging="360"/>
      </w:pPr>
      <w:rPr>
        <w:rFonts w:ascii="Wingdings" w:eastAsia="Calibri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1" w15:restartNumberingAfterBreak="0">
    <w:nsid w:val="4C977BE7"/>
    <w:multiLevelType w:val="hybridMultilevel"/>
    <w:tmpl w:val="B234FDEE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340CB3"/>
    <w:multiLevelType w:val="hybridMultilevel"/>
    <w:tmpl w:val="00000000"/>
    <w:lvl w:ilvl="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/>
        <w:b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3" w15:restartNumberingAfterBreak="0">
    <w:nsid w:val="4E8E5F74"/>
    <w:multiLevelType w:val="hybridMultilevel"/>
    <w:tmpl w:val="00000000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4ECB7AB7"/>
    <w:multiLevelType w:val="hybridMultilevel"/>
    <w:tmpl w:val="0000000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5" w15:restartNumberingAfterBreak="0">
    <w:nsid w:val="4EE73563"/>
    <w:multiLevelType w:val="hybridMultilevel"/>
    <w:tmpl w:val="000000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144720F"/>
    <w:multiLevelType w:val="hybridMultilevel"/>
    <w:tmpl w:val="00000000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7" w15:restartNumberingAfterBreak="0">
    <w:nsid w:val="53147006"/>
    <w:multiLevelType w:val="hybridMultilevel"/>
    <w:tmpl w:val="3EB8A876"/>
    <w:lvl w:ilvl="0" w:tplc="4A8C58F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7C43C8B"/>
    <w:multiLevelType w:val="hybridMultilevel"/>
    <w:tmpl w:val="AC5606D2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D8D3585"/>
    <w:multiLevelType w:val="hybridMultilevel"/>
    <w:tmpl w:val="00000000"/>
    <w:lvl w:ilvl="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0" w15:restartNumberingAfterBreak="0">
    <w:nsid w:val="5DE611D5"/>
    <w:multiLevelType w:val="hybridMultilevel"/>
    <w:tmpl w:val="00000000"/>
    <w:lvl w:ilvl="0">
      <w:start w:val="1"/>
      <w:numFmt w:val="bullet"/>
      <w:lvlText w:val="ð"/>
      <w:lvlJc w:val="left"/>
      <w:pPr>
        <w:ind w:left="360" w:hanging="360"/>
      </w:pPr>
      <w:rPr>
        <w:rFonts w:ascii="Wingdings" w:hAnsi="Wingdings"/>
        <w:b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1" w15:restartNumberingAfterBreak="0">
    <w:nsid w:val="5F2A1716"/>
    <w:multiLevelType w:val="hybridMultilevel"/>
    <w:tmpl w:val="00000000"/>
    <w:lvl w:ilvl="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2" w15:restartNumberingAfterBreak="0">
    <w:nsid w:val="657C2267"/>
    <w:multiLevelType w:val="hybridMultilevel"/>
    <w:tmpl w:val="00000000"/>
    <w:lvl w:ilvl="0">
      <w:start w:val="3"/>
      <w:numFmt w:val="bullet"/>
      <w:lvlText w:val="-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3" w15:restartNumberingAfterBreak="0">
    <w:nsid w:val="6B420120"/>
    <w:multiLevelType w:val="hybridMultilevel"/>
    <w:tmpl w:val="B234FDEE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AB0300"/>
    <w:multiLevelType w:val="hybridMultilevel"/>
    <w:tmpl w:val="0000000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64703E"/>
    <w:multiLevelType w:val="hybridMultilevel"/>
    <w:tmpl w:val="00000000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6" w15:restartNumberingAfterBreak="0">
    <w:nsid w:val="7C133706"/>
    <w:multiLevelType w:val="hybridMultilevel"/>
    <w:tmpl w:val="0000000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C3000B3"/>
    <w:multiLevelType w:val="hybridMultilevel"/>
    <w:tmpl w:val="14A6730C"/>
    <w:lvl w:ilvl="0" w:tplc="6B505796"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8" w15:restartNumberingAfterBreak="0">
    <w:nsid w:val="7C3C6B49"/>
    <w:multiLevelType w:val="hybridMultilevel"/>
    <w:tmpl w:val="00000000"/>
    <w:lvl w:ilvl="0">
      <w:start w:val="5"/>
      <w:numFmt w:val="bullet"/>
      <w:lvlText w:val="-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9" w15:restartNumberingAfterBreak="0">
    <w:nsid w:val="7FA06692"/>
    <w:multiLevelType w:val="hybridMultilevel"/>
    <w:tmpl w:val="00000000"/>
    <w:lvl w:ilvl="0">
      <w:numFmt w:val="bullet"/>
      <w:lvlText w:val="-"/>
      <w:lvlJc w:val="left"/>
      <w:pPr>
        <w:ind w:left="574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294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01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73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454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17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89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614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334" w:hanging="360"/>
      </w:pPr>
      <w:rPr>
        <w:rFonts w:ascii="Wingdings" w:hAnsi="Wingdings"/>
      </w:rPr>
    </w:lvl>
  </w:abstractNum>
  <w:num w:numId="1" w16cid:durableId="1845197000">
    <w:abstractNumId w:val="36"/>
  </w:num>
  <w:num w:numId="2" w16cid:durableId="1364474159">
    <w:abstractNumId w:val="1"/>
  </w:num>
  <w:num w:numId="3" w16cid:durableId="1917935024">
    <w:abstractNumId w:val="13"/>
  </w:num>
  <w:num w:numId="4" w16cid:durableId="2015568396">
    <w:abstractNumId w:val="24"/>
  </w:num>
  <w:num w:numId="5" w16cid:durableId="1356809638">
    <w:abstractNumId w:val="4"/>
  </w:num>
  <w:num w:numId="6" w16cid:durableId="116123760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980964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5415204">
    <w:abstractNumId w:val="31"/>
  </w:num>
  <w:num w:numId="9" w16cid:durableId="918829890">
    <w:abstractNumId w:val="12"/>
  </w:num>
  <w:num w:numId="10" w16cid:durableId="375088023">
    <w:abstractNumId w:val="22"/>
  </w:num>
  <w:num w:numId="11" w16cid:durableId="1922836570">
    <w:abstractNumId w:val="25"/>
  </w:num>
  <w:num w:numId="12" w16cid:durableId="1068964449">
    <w:abstractNumId w:val="9"/>
  </w:num>
  <w:num w:numId="13" w16cid:durableId="640689721">
    <w:abstractNumId w:val="15"/>
  </w:num>
  <w:num w:numId="14" w16cid:durableId="138232104">
    <w:abstractNumId w:val="23"/>
  </w:num>
  <w:num w:numId="15" w16cid:durableId="159273935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20122418">
    <w:abstractNumId w:val="3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0718968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05921938">
    <w:abstractNumId w:val="8"/>
  </w:num>
  <w:num w:numId="19" w16cid:durableId="1411273529">
    <w:abstractNumId w:val="19"/>
  </w:num>
  <w:num w:numId="20" w16cid:durableId="151146345">
    <w:abstractNumId w:val="18"/>
  </w:num>
  <w:num w:numId="21" w16cid:durableId="1170369025">
    <w:abstractNumId w:val="3"/>
  </w:num>
  <w:num w:numId="22" w16cid:durableId="64770235">
    <w:abstractNumId w:val="2"/>
  </w:num>
  <w:num w:numId="23" w16cid:durableId="1560752400">
    <w:abstractNumId w:val="14"/>
  </w:num>
  <w:num w:numId="24" w16cid:durableId="1702196516">
    <w:abstractNumId w:val="35"/>
  </w:num>
  <w:num w:numId="25" w16cid:durableId="910235409">
    <w:abstractNumId w:val="30"/>
  </w:num>
  <w:num w:numId="26" w16cid:durableId="43571537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615331669">
    <w:abstractNumId w:val="39"/>
  </w:num>
  <w:num w:numId="28" w16cid:durableId="1994525228">
    <w:abstractNumId w:val="29"/>
  </w:num>
  <w:num w:numId="29" w16cid:durableId="1993872781">
    <w:abstractNumId w:val="3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39679594">
    <w:abstractNumId w:val="0"/>
  </w:num>
  <w:num w:numId="31" w16cid:durableId="2137093956">
    <w:abstractNumId w:val="34"/>
  </w:num>
  <w:num w:numId="32" w16cid:durableId="1117724001">
    <w:abstractNumId w:val="5"/>
  </w:num>
  <w:num w:numId="33" w16cid:durableId="1174151373">
    <w:abstractNumId w:val="1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 w16cid:durableId="293758184">
    <w:abstractNumId w:val="16"/>
  </w:num>
  <w:num w:numId="35" w16cid:durableId="1655795866">
    <w:abstractNumId w:val="28"/>
  </w:num>
  <w:num w:numId="36" w16cid:durableId="652829049">
    <w:abstractNumId w:val="27"/>
  </w:num>
  <w:num w:numId="37" w16cid:durableId="410548996">
    <w:abstractNumId w:val="6"/>
  </w:num>
  <w:num w:numId="38" w16cid:durableId="442191703">
    <w:abstractNumId w:val="7"/>
  </w:num>
  <w:num w:numId="39" w16cid:durableId="1893075150">
    <w:abstractNumId w:val="20"/>
  </w:num>
  <w:num w:numId="40" w16cid:durableId="1958758137">
    <w:abstractNumId w:val="10"/>
  </w:num>
  <w:num w:numId="41" w16cid:durableId="32730656">
    <w:abstractNumId w:val="33"/>
  </w:num>
  <w:num w:numId="42" w16cid:durableId="599528158">
    <w:abstractNumId w:val="11"/>
  </w:num>
  <w:num w:numId="43" w16cid:durableId="236400579">
    <w:abstractNumId w:val="21"/>
  </w:num>
  <w:num w:numId="44" w16cid:durableId="421491512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75F31"/>
    <w:rsid w:val="0000314D"/>
    <w:rsid w:val="00005E83"/>
    <w:rsid w:val="000453D8"/>
    <w:rsid w:val="000540D8"/>
    <w:rsid w:val="00057E70"/>
    <w:rsid w:val="00061993"/>
    <w:rsid w:val="000623C3"/>
    <w:rsid w:val="00072037"/>
    <w:rsid w:val="00080AE7"/>
    <w:rsid w:val="000861D7"/>
    <w:rsid w:val="000936E5"/>
    <w:rsid w:val="00095CB4"/>
    <w:rsid w:val="000B3F76"/>
    <w:rsid w:val="000D1840"/>
    <w:rsid w:val="000D1BB8"/>
    <w:rsid w:val="000D200C"/>
    <w:rsid w:val="000D2313"/>
    <w:rsid w:val="000D2933"/>
    <w:rsid w:val="000D7E84"/>
    <w:rsid w:val="00105D1C"/>
    <w:rsid w:val="00106EA3"/>
    <w:rsid w:val="0011140E"/>
    <w:rsid w:val="00125E5C"/>
    <w:rsid w:val="00130E41"/>
    <w:rsid w:val="00133749"/>
    <w:rsid w:val="001418DA"/>
    <w:rsid w:val="001423DB"/>
    <w:rsid w:val="001426D7"/>
    <w:rsid w:val="00143EBA"/>
    <w:rsid w:val="00144704"/>
    <w:rsid w:val="00166C2A"/>
    <w:rsid w:val="00170A72"/>
    <w:rsid w:val="001710D0"/>
    <w:rsid w:val="00171E36"/>
    <w:rsid w:val="001732F2"/>
    <w:rsid w:val="001A33C4"/>
    <w:rsid w:val="001B640F"/>
    <w:rsid w:val="001C2A18"/>
    <w:rsid w:val="001D02E9"/>
    <w:rsid w:val="001D0316"/>
    <w:rsid w:val="001D6022"/>
    <w:rsid w:val="001E0C59"/>
    <w:rsid w:val="001F262D"/>
    <w:rsid w:val="001F2B0D"/>
    <w:rsid w:val="00200E3D"/>
    <w:rsid w:val="002132DE"/>
    <w:rsid w:val="002157A6"/>
    <w:rsid w:val="002178B0"/>
    <w:rsid w:val="00220F7E"/>
    <w:rsid w:val="00234CEC"/>
    <w:rsid w:val="00241BD4"/>
    <w:rsid w:val="002456C1"/>
    <w:rsid w:val="00247720"/>
    <w:rsid w:val="002618DD"/>
    <w:rsid w:val="00275142"/>
    <w:rsid w:val="0028053D"/>
    <w:rsid w:val="00282660"/>
    <w:rsid w:val="00283167"/>
    <w:rsid w:val="002A2BD7"/>
    <w:rsid w:val="002A30E5"/>
    <w:rsid w:val="002B1FD0"/>
    <w:rsid w:val="002C10EE"/>
    <w:rsid w:val="002D784B"/>
    <w:rsid w:val="002E41F0"/>
    <w:rsid w:val="002F0E21"/>
    <w:rsid w:val="00300ADC"/>
    <w:rsid w:val="00305665"/>
    <w:rsid w:val="0033093D"/>
    <w:rsid w:val="003313CB"/>
    <w:rsid w:val="00333B88"/>
    <w:rsid w:val="003452D7"/>
    <w:rsid w:val="00360B5E"/>
    <w:rsid w:val="0039112E"/>
    <w:rsid w:val="00392BB2"/>
    <w:rsid w:val="00393C2A"/>
    <w:rsid w:val="003967E8"/>
    <w:rsid w:val="003C4A2C"/>
    <w:rsid w:val="003E3A46"/>
    <w:rsid w:val="003E647C"/>
    <w:rsid w:val="003F30E0"/>
    <w:rsid w:val="003F5A94"/>
    <w:rsid w:val="003F630E"/>
    <w:rsid w:val="003F6DE5"/>
    <w:rsid w:val="00404CDE"/>
    <w:rsid w:val="00412929"/>
    <w:rsid w:val="00416B9A"/>
    <w:rsid w:val="00431DF3"/>
    <w:rsid w:val="00441526"/>
    <w:rsid w:val="004473DC"/>
    <w:rsid w:val="00447A03"/>
    <w:rsid w:val="004708EE"/>
    <w:rsid w:val="004733D6"/>
    <w:rsid w:val="00473A72"/>
    <w:rsid w:val="0047508B"/>
    <w:rsid w:val="00477020"/>
    <w:rsid w:val="0049164F"/>
    <w:rsid w:val="004A6A02"/>
    <w:rsid w:val="004C3F36"/>
    <w:rsid w:val="004C459E"/>
    <w:rsid w:val="004C5EEE"/>
    <w:rsid w:val="004C7845"/>
    <w:rsid w:val="004D7162"/>
    <w:rsid w:val="004E454C"/>
    <w:rsid w:val="004F35BD"/>
    <w:rsid w:val="005021C1"/>
    <w:rsid w:val="00505A6E"/>
    <w:rsid w:val="00506B64"/>
    <w:rsid w:val="005148F7"/>
    <w:rsid w:val="00520F21"/>
    <w:rsid w:val="005249A5"/>
    <w:rsid w:val="00526021"/>
    <w:rsid w:val="00534BAA"/>
    <w:rsid w:val="00563B3D"/>
    <w:rsid w:val="00576FE8"/>
    <w:rsid w:val="005805C1"/>
    <w:rsid w:val="00593A46"/>
    <w:rsid w:val="005B2411"/>
    <w:rsid w:val="005D1663"/>
    <w:rsid w:val="005D1CFC"/>
    <w:rsid w:val="005E1580"/>
    <w:rsid w:val="005E4F04"/>
    <w:rsid w:val="005F42E1"/>
    <w:rsid w:val="0060734B"/>
    <w:rsid w:val="00613E86"/>
    <w:rsid w:val="00613EEE"/>
    <w:rsid w:val="00617879"/>
    <w:rsid w:val="00642F00"/>
    <w:rsid w:val="006565D5"/>
    <w:rsid w:val="0068433B"/>
    <w:rsid w:val="006A1CCC"/>
    <w:rsid w:val="006A3C4B"/>
    <w:rsid w:val="006B5695"/>
    <w:rsid w:val="006E2260"/>
    <w:rsid w:val="006F5481"/>
    <w:rsid w:val="007104D3"/>
    <w:rsid w:val="0071245F"/>
    <w:rsid w:val="00712C95"/>
    <w:rsid w:val="00720113"/>
    <w:rsid w:val="007235B8"/>
    <w:rsid w:val="00730982"/>
    <w:rsid w:val="0073310B"/>
    <w:rsid w:val="00733D34"/>
    <w:rsid w:val="00735F82"/>
    <w:rsid w:val="00760F62"/>
    <w:rsid w:val="00771653"/>
    <w:rsid w:val="00784F1A"/>
    <w:rsid w:val="0078614B"/>
    <w:rsid w:val="007873DB"/>
    <w:rsid w:val="007A45F2"/>
    <w:rsid w:val="007A7D81"/>
    <w:rsid w:val="007B3F9A"/>
    <w:rsid w:val="007B426B"/>
    <w:rsid w:val="007B4582"/>
    <w:rsid w:val="007C1C34"/>
    <w:rsid w:val="007F1DBE"/>
    <w:rsid w:val="00800A48"/>
    <w:rsid w:val="00811021"/>
    <w:rsid w:val="008166E0"/>
    <w:rsid w:val="008225FE"/>
    <w:rsid w:val="00823005"/>
    <w:rsid w:val="00823329"/>
    <w:rsid w:val="00824D03"/>
    <w:rsid w:val="00841F14"/>
    <w:rsid w:val="0085638C"/>
    <w:rsid w:val="008602AE"/>
    <w:rsid w:val="00866E58"/>
    <w:rsid w:val="00872216"/>
    <w:rsid w:val="00881333"/>
    <w:rsid w:val="008866FF"/>
    <w:rsid w:val="0089600B"/>
    <w:rsid w:val="008D7D03"/>
    <w:rsid w:val="008E0CC3"/>
    <w:rsid w:val="008E6908"/>
    <w:rsid w:val="008F349E"/>
    <w:rsid w:val="00914322"/>
    <w:rsid w:val="00916D36"/>
    <w:rsid w:val="00954A84"/>
    <w:rsid w:val="00954ADB"/>
    <w:rsid w:val="00957C89"/>
    <w:rsid w:val="00962871"/>
    <w:rsid w:val="00987100"/>
    <w:rsid w:val="00992A14"/>
    <w:rsid w:val="00994171"/>
    <w:rsid w:val="00996980"/>
    <w:rsid w:val="009A0390"/>
    <w:rsid w:val="009B198E"/>
    <w:rsid w:val="009C7B08"/>
    <w:rsid w:val="009E0CEF"/>
    <w:rsid w:val="009E59C8"/>
    <w:rsid w:val="009F33EE"/>
    <w:rsid w:val="00A10188"/>
    <w:rsid w:val="00A141FA"/>
    <w:rsid w:val="00A35C02"/>
    <w:rsid w:val="00A3744F"/>
    <w:rsid w:val="00A46976"/>
    <w:rsid w:val="00A478BE"/>
    <w:rsid w:val="00A5268A"/>
    <w:rsid w:val="00A626DC"/>
    <w:rsid w:val="00A64E34"/>
    <w:rsid w:val="00A834DC"/>
    <w:rsid w:val="00A83C89"/>
    <w:rsid w:val="00A85155"/>
    <w:rsid w:val="00A90661"/>
    <w:rsid w:val="00AA31F5"/>
    <w:rsid w:val="00AA512B"/>
    <w:rsid w:val="00AA745B"/>
    <w:rsid w:val="00AE00BE"/>
    <w:rsid w:val="00B12C01"/>
    <w:rsid w:val="00B254CC"/>
    <w:rsid w:val="00B25ECA"/>
    <w:rsid w:val="00B33780"/>
    <w:rsid w:val="00B56F7C"/>
    <w:rsid w:val="00B72A1C"/>
    <w:rsid w:val="00B76659"/>
    <w:rsid w:val="00BB60C6"/>
    <w:rsid w:val="00BC5974"/>
    <w:rsid w:val="00BC631C"/>
    <w:rsid w:val="00BD10AE"/>
    <w:rsid w:val="00BD347D"/>
    <w:rsid w:val="00BD4435"/>
    <w:rsid w:val="00BE40F6"/>
    <w:rsid w:val="00BE543C"/>
    <w:rsid w:val="00C01A6A"/>
    <w:rsid w:val="00C10675"/>
    <w:rsid w:val="00C12B0E"/>
    <w:rsid w:val="00C2240F"/>
    <w:rsid w:val="00C343E2"/>
    <w:rsid w:val="00C35F4C"/>
    <w:rsid w:val="00C438E0"/>
    <w:rsid w:val="00C50C2F"/>
    <w:rsid w:val="00C6264C"/>
    <w:rsid w:val="00C732A7"/>
    <w:rsid w:val="00C84E14"/>
    <w:rsid w:val="00C9019E"/>
    <w:rsid w:val="00C941D0"/>
    <w:rsid w:val="00CA319F"/>
    <w:rsid w:val="00CA4CC2"/>
    <w:rsid w:val="00CA52A9"/>
    <w:rsid w:val="00CA69B8"/>
    <w:rsid w:val="00CC3F6A"/>
    <w:rsid w:val="00CF0F22"/>
    <w:rsid w:val="00D002A0"/>
    <w:rsid w:val="00D01874"/>
    <w:rsid w:val="00D20BCF"/>
    <w:rsid w:val="00D23CF5"/>
    <w:rsid w:val="00D61712"/>
    <w:rsid w:val="00D62344"/>
    <w:rsid w:val="00D75AA0"/>
    <w:rsid w:val="00D85758"/>
    <w:rsid w:val="00DB12A8"/>
    <w:rsid w:val="00DB27F2"/>
    <w:rsid w:val="00DC59B3"/>
    <w:rsid w:val="00DD2390"/>
    <w:rsid w:val="00DD33BF"/>
    <w:rsid w:val="00DF62C8"/>
    <w:rsid w:val="00E150EC"/>
    <w:rsid w:val="00E3745A"/>
    <w:rsid w:val="00E37964"/>
    <w:rsid w:val="00E45C77"/>
    <w:rsid w:val="00E62A44"/>
    <w:rsid w:val="00E66ACB"/>
    <w:rsid w:val="00E73656"/>
    <w:rsid w:val="00E737C9"/>
    <w:rsid w:val="00E84899"/>
    <w:rsid w:val="00EA0783"/>
    <w:rsid w:val="00EA544F"/>
    <w:rsid w:val="00EC4263"/>
    <w:rsid w:val="00EC517F"/>
    <w:rsid w:val="00EC6B86"/>
    <w:rsid w:val="00ED43A9"/>
    <w:rsid w:val="00EE7FD4"/>
    <w:rsid w:val="00EF1C38"/>
    <w:rsid w:val="00F00215"/>
    <w:rsid w:val="00F224D5"/>
    <w:rsid w:val="00F227D1"/>
    <w:rsid w:val="00F2672A"/>
    <w:rsid w:val="00F426AF"/>
    <w:rsid w:val="00F616FC"/>
    <w:rsid w:val="00F63D49"/>
    <w:rsid w:val="00F71104"/>
    <w:rsid w:val="00F7228F"/>
    <w:rsid w:val="00F8319B"/>
    <w:rsid w:val="00F9605B"/>
    <w:rsid w:val="00FA1A6D"/>
    <w:rsid w:val="00FB0690"/>
    <w:rsid w:val="00FB224B"/>
    <w:rsid w:val="00FB3D79"/>
    <w:rsid w:val="00FB5359"/>
    <w:rsid w:val="00FD28F2"/>
    <w:rsid w:val="00FD3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B8CB159C-0B94-4187-B360-5028C95B6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iPriority="0" w:unhideWhenUsed="1" w:qFormat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fr-FR" w:eastAsia="fr-FR"/>
    </w:rPr>
  </w:style>
  <w:style w:type="character" w:default="1" w:styleId="DefaultParagraphFont">
    <w:name w:val="Default Paragraph Font"/>
    <w:unhideWhenUsed/>
  </w:style>
  <w:style w:type="table" w:default="1" w:styleId="TableNormal">
    <w:name w:val="Normal Table"/>
    <w:semiHidden/>
    <w:unhideWhenUsed/>
    <w:tblPr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semiHidden/>
    <w:unhideWhenUsed/>
  </w:style>
  <w:style w:type="paragraph" w:styleId="Index6">
    <w:name w:val="index 6"/>
    <w:basedOn w:val="Normal"/>
    <w:qFormat/>
    <w:pPr>
      <w:spacing w:after="0" w:line="240" w:lineRule="auto"/>
      <w:ind w:left="708"/>
    </w:pPr>
    <w:rPr>
      <w:sz w:val="20"/>
      <w:szCs w:val="20"/>
    </w:rPr>
  </w:style>
  <w:style w:type="paragraph" w:styleId="Index7">
    <w:name w:val="index 7"/>
    <w:basedOn w:val="Normal"/>
    <w:semiHidden/>
    <w:unhideWhenUsed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TextedebullesCar">
    <w:name w:val="Texte de bulles Car"/>
    <w:semiHidden/>
    <w:rPr>
      <w:rFonts w:ascii="Arial" w:hAnsi="Arial" w:cs="Arial"/>
      <w:sz w:val="16"/>
      <w:szCs w:val="16"/>
    </w:rPr>
  </w:style>
  <w:style w:type="paragraph" w:styleId="Index9">
    <w:name w:val="index 9"/>
    <w:basedOn w:val="Normal"/>
    <w:unhideWhenUsed/>
    <w:pPr>
      <w:tabs>
        <w:tab w:val="center" w:pos="4536"/>
        <w:tab w:val="right" w:pos="9072"/>
      </w:tabs>
    </w:pPr>
  </w:style>
  <w:style w:type="character" w:customStyle="1" w:styleId="En-tteCar">
    <w:name w:val="En-tête Car"/>
    <w:rPr>
      <w:sz w:val="22"/>
      <w:szCs w:val="22"/>
    </w:rPr>
  </w:style>
  <w:style w:type="paragraph" w:styleId="TOC2">
    <w:name w:val="toc 2"/>
    <w:basedOn w:val="Normal"/>
    <w:unhideWhenUsed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rPr>
      <w:sz w:val="22"/>
      <w:szCs w:val="22"/>
    </w:rPr>
  </w:style>
  <w:style w:type="paragraph" w:styleId="TOC4">
    <w:name w:val="toc 4"/>
    <w:basedOn w:val="Normal"/>
    <w:semiHidden/>
    <w:unhideWhenUsed/>
    <w:rPr>
      <w:sz w:val="20"/>
      <w:szCs w:val="20"/>
    </w:rPr>
  </w:style>
  <w:style w:type="character" w:customStyle="1" w:styleId="NotedebasdepageCar">
    <w:name w:val="Note de bas de page Car"/>
    <w:semiHidden/>
  </w:style>
  <w:style w:type="character" w:styleId="TOC6">
    <w:name w:val="toc 6"/>
    <w:semiHidden/>
    <w:unhideWhenUsed/>
    <w:rPr>
      <w:vertAlign w:val="superscript"/>
    </w:rPr>
  </w:style>
  <w:style w:type="character" w:styleId="TOC7">
    <w:name w:val="toc 7"/>
    <w:semiHidden/>
    <w:unhideWhenUsed/>
    <w:rPr>
      <w:sz w:val="16"/>
      <w:szCs w:val="16"/>
    </w:rPr>
  </w:style>
  <w:style w:type="paragraph" w:styleId="TOC8">
    <w:name w:val="toc 8"/>
    <w:basedOn w:val="Normal"/>
    <w:semiHidden/>
    <w:unhideWhenUsed/>
    <w:rPr>
      <w:sz w:val="20"/>
      <w:szCs w:val="20"/>
    </w:rPr>
  </w:style>
  <w:style w:type="character" w:customStyle="1" w:styleId="CommentaireCar">
    <w:name w:val="Commentaire Car"/>
    <w:semiHidden/>
  </w:style>
  <w:style w:type="paragraph" w:styleId="NormalIndent">
    <w:name w:val="Normal Indent"/>
    <w:basedOn w:val="TOC8"/>
    <w:next w:val="TOC8"/>
    <w:semiHidden/>
    <w:unhideWhenUsed/>
    <w:rPr>
      <w:b/>
      <w:bCs/>
    </w:rPr>
  </w:style>
  <w:style w:type="character" w:customStyle="1" w:styleId="ObjetducommentaireCar">
    <w:name w:val="Objet du commentaire Car"/>
    <w:semiHidden/>
    <w:rPr>
      <w:b/>
      <w:bCs/>
    </w:rPr>
  </w:style>
  <w:style w:type="paragraph" w:styleId="CommentText">
    <w:name w:val="annotation text"/>
    <w:basedOn w:val="Normal"/>
    <w:semiHidden/>
    <w:unhideWhenUsed/>
    <w:rPr>
      <w:sz w:val="20"/>
      <w:szCs w:val="20"/>
    </w:rPr>
  </w:style>
  <w:style w:type="character" w:customStyle="1" w:styleId="NotedefinCar">
    <w:name w:val="Note de fin Car"/>
    <w:semiHidden/>
  </w:style>
  <w:style w:type="character" w:styleId="Footer">
    <w:name w:val="footer"/>
    <w:semiHidden/>
    <w:unhideWhenUsed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2037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72037"/>
    <w:rPr>
      <w:rFonts w:ascii="Arial" w:hAnsi="Arial" w:cs="Arial"/>
      <w:sz w:val="16"/>
      <w:szCs w:val="16"/>
    </w:rPr>
  </w:style>
  <w:style w:type="paragraph" w:styleId="ListParagraph">
    <w:name w:val="List Paragraph"/>
    <w:basedOn w:val="Normal"/>
    <w:uiPriority w:val="34"/>
    <w:qFormat/>
    <w:rsid w:val="004D7162"/>
    <w:pPr>
      <w:spacing w:after="0" w:line="240" w:lineRule="auto"/>
      <w:ind w:left="720"/>
    </w:pPr>
    <w:rPr>
      <w:rFonts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4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380</TotalTime>
  <Pages>1</Pages>
  <Words>2290</Words>
  <Characters>13053</Characters>
  <Application>Microsoft Office Word</Application>
  <DocSecurity>4</DocSecurity>
  <Lines>108</Lines>
  <Paragraphs>30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PRESIDENCE</Company>
  <LinksUpToDate>false</LinksUpToDate>
  <CharactersWithSpaces>15313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ABECASSIS Adrien</dc:creator>
  <cp:keywords/>
  <cp:lastModifiedBy>ABECASSIS Adrien</cp:lastModifiedBy>
  <cp:revision>9</cp:revision>
  <cp:lastPrinted>2014-12-15T16:59:00Z</cp:lastPrinted>
  <dcterms:created xsi:type="dcterms:W3CDTF">2015-01-18T11:52:00Z</dcterms:created>
  <dcterms:modified xsi:type="dcterms:W3CDTF">2015-01-19T09:30:00Z</dcterms:modified>
</cp:coreProperties>
</file>